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center"/>
        <w:rPr>
          <w:rFonts w:ascii="Arial" w:hAnsi="Arial"/>
          <w:sz w:val="32"/>
          <w:szCs w:val="32"/>
        </w:rPr>
      </w:pPr>
      <w:r>
        <w:rPr>
          <w:rFonts w:ascii="Arial" w:hAnsi="Arial"/>
          <w:sz w:val="32"/>
          <w:szCs w:val="32"/>
        </w:rPr>
        <w:t>Scenariusz zajęć na podstawie bajki Lidii Iwanowskiej-Szymańskiej «Nasza mała mama»</w:t>
      </w:r>
    </w:p>
    <w:p>
      <w:pPr>
        <w:pStyle w:val="Standard"/>
        <w:jc w:val="center"/>
        <w:rPr>
          <w:rFonts w:ascii="Arial" w:hAnsi="Arial"/>
          <w:sz w:val="32"/>
          <w:szCs w:val="32"/>
        </w:rPr>
      </w:pPr>
      <w:r>
        <w:rPr>
          <w:rFonts w:ascii="Arial" w:hAnsi="Arial"/>
          <w:sz w:val="32"/>
          <w:szCs w:val="32"/>
        </w:rPr>
        <w:t>Propozycja zajęć z okazji Dnia Mamy</w:t>
      </w:r>
    </w:p>
    <w:p>
      <w:pPr>
        <w:pStyle w:val="Standard"/>
        <w:jc w:val="center"/>
        <w:rPr>
          <w:rFonts w:ascii="Arial" w:hAnsi="Arial"/>
          <w:sz w:val="32"/>
          <w:szCs w:val="32"/>
        </w:rPr>
      </w:pPr>
      <w:r>
        <w:rPr>
          <w:rFonts w:ascii="Arial" w:hAnsi="Arial"/>
          <w:sz w:val="32"/>
          <w:szCs w:val="32"/>
        </w:rPr>
      </w:r>
    </w:p>
    <w:p>
      <w:pPr>
        <w:pStyle w:val="Standard"/>
        <w:rPr>
          <w:rFonts w:ascii="Arial" w:hAnsi="Arial"/>
        </w:rPr>
      </w:pPr>
      <w:r>
        <w:rPr>
          <w:rFonts w:ascii="Arial" w:hAnsi="Arial"/>
        </w:rPr>
      </w:r>
    </w:p>
    <w:p>
      <w:pPr>
        <w:pStyle w:val="Standard"/>
        <w:rPr>
          <w:rFonts w:ascii="Arial" w:hAnsi="Arial"/>
        </w:rPr>
      </w:pPr>
      <w:r>
        <w:rPr>
          <w:rFonts w:ascii="Arial" w:hAnsi="Arial"/>
        </w:rPr>
        <w:t>Odbiorca: dzieci przedszkolne 4-5 lat</w:t>
      </w:r>
    </w:p>
    <w:p>
      <w:pPr>
        <w:pStyle w:val="Standard"/>
        <w:rPr>
          <w:rFonts w:ascii="Arial" w:hAnsi="Arial"/>
        </w:rPr>
      </w:pPr>
      <w:r>
        <w:rPr>
          <w:rFonts w:ascii="Arial" w:hAnsi="Arial"/>
        </w:rPr>
      </w:r>
    </w:p>
    <w:p>
      <w:pPr>
        <w:pStyle w:val="Standard"/>
        <w:rPr>
          <w:rFonts w:ascii="Arial" w:hAnsi="Arial"/>
        </w:rPr>
      </w:pPr>
      <w:r>
        <w:rPr>
          <w:rFonts w:ascii="Arial" w:hAnsi="Arial"/>
        </w:rPr>
        <w:t>Czas trwania zajęć : 45 min.</w:t>
      </w:r>
    </w:p>
    <w:p>
      <w:pPr>
        <w:pStyle w:val="Standard"/>
        <w:rPr>
          <w:rFonts w:ascii="Arial" w:hAnsi="Arial"/>
        </w:rPr>
      </w:pPr>
      <w:r>
        <w:rPr>
          <w:rFonts w:ascii="Arial" w:hAnsi="Arial"/>
        </w:rPr>
      </w:r>
    </w:p>
    <w:p>
      <w:pPr>
        <w:pStyle w:val="Normal"/>
        <w:spacing w:lineRule="auto" w:line="276"/>
        <w:rPr>
          <w:rFonts w:ascii="Arial" w:hAnsi="Arial"/>
        </w:rPr>
      </w:pPr>
      <w:r>
        <w:rPr>
          <w:rFonts w:ascii="Arial" w:hAnsi="Arial"/>
        </w:rPr>
        <w:t>Cele ogólne</w:t>
      </w:r>
    </w:p>
    <w:p>
      <w:pPr>
        <w:pStyle w:val="ListParagraph"/>
        <w:numPr>
          <w:ilvl w:val="0"/>
          <w:numId w:val="1"/>
        </w:numPr>
        <w:spacing w:lineRule="auto" w:line="276"/>
        <w:rPr>
          <w:rFonts w:ascii="Arial" w:hAnsi="Arial" w:cs="Arial"/>
          <w:sz w:val="24"/>
          <w:szCs w:val="24"/>
        </w:rPr>
      </w:pPr>
      <w:r>
        <w:rPr>
          <w:rFonts w:cs="Arial" w:ascii="Arial" w:hAnsi="Arial"/>
          <w:sz w:val="24"/>
          <w:szCs w:val="24"/>
        </w:rPr>
        <w:t>Kształtowanie nawyków czytelniczych</w:t>
      </w:r>
    </w:p>
    <w:p>
      <w:pPr>
        <w:pStyle w:val="ListParagraph"/>
        <w:numPr>
          <w:ilvl w:val="0"/>
          <w:numId w:val="1"/>
        </w:numPr>
        <w:spacing w:lineRule="auto" w:line="276"/>
        <w:rPr>
          <w:rFonts w:ascii="Arial" w:hAnsi="Arial" w:cs="Arial"/>
          <w:sz w:val="24"/>
          <w:szCs w:val="24"/>
        </w:rPr>
      </w:pPr>
      <w:r>
        <w:rPr>
          <w:rFonts w:cs="Arial" w:ascii="Arial" w:hAnsi="Arial"/>
          <w:sz w:val="24"/>
          <w:szCs w:val="24"/>
        </w:rPr>
        <w:t>Kształtowanie wrażliwości wobec niepełnosprawności rodzica</w:t>
      </w:r>
    </w:p>
    <w:p>
      <w:pPr>
        <w:pStyle w:val="ListParagraph"/>
        <w:numPr>
          <w:ilvl w:val="0"/>
          <w:numId w:val="1"/>
        </w:numPr>
        <w:spacing w:lineRule="auto" w:line="276"/>
        <w:rPr>
          <w:rFonts w:ascii="Arial" w:hAnsi="Arial" w:cs="Arial"/>
          <w:sz w:val="24"/>
          <w:szCs w:val="24"/>
        </w:rPr>
      </w:pPr>
      <w:r>
        <w:rPr>
          <w:rFonts w:cs="Arial" w:ascii="Arial" w:hAnsi="Arial"/>
          <w:sz w:val="24"/>
          <w:szCs w:val="24"/>
        </w:rPr>
        <w:t>Podkreślenie wagi więzi rodzinnej : dziecko-rodzic</w:t>
      </w:r>
    </w:p>
    <w:p>
      <w:pPr>
        <w:pStyle w:val="Normal"/>
        <w:spacing w:lineRule="auto" w:line="276"/>
        <w:rPr>
          <w:rFonts w:ascii="Arial" w:hAnsi="Arial"/>
        </w:rPr>
      </w:pPr>
      <w:r>
        <w:rPr>
          <w:rFonts w:ascii="Arial" w:hAnsi="Arial"/>
        </w:rPr>
      </w:r>
    </w:p>
    <w:p>
      <w:pPr>
        <w:pStyle w:val="Normal"/>
        <w:spacing w:lineRule="auto" w:line="276"/>
        <w:rPr>
          <w:rFonts w:ascii="Arial" w:hAnsi="Arial"/>
        </w:rPr>
      </w:pPr>
      <w:r>
        <w:rPr>
          <w:rFonts w:ascii="Arial" w:hAnsi="Arial"/>
        </w:rPr>
        <w:t>Cele operacyjne</w:t>
      </w:r>
    </w:p>
    <w:p>
      <w:pPr>
        <w:pStyle w:val="Standard"/>
        <w:numPr>
          <w:ilvl w:val="0"/>
          <w:numId w:val="2"/>
        </w:numPr>
        <w:rPr>
          <w:rFonts w:ascii="Arial" w:hAnsi="Arial"/>
        </w:rPr>
      </w:pPr>
      <w:r>
        <w:rPr>
          <w:rFonts w:ascii="Arial" w:hAnsi="Arial"/>
        </w:rPr>
        <w:t>Rozpoznaje litery i sylaby związane z wyrazem „mama”</w:t>
      </w:r>
    </w:p>
    <w:p>
      <w:pPr>
        <w:pStyle w:val="Standard"/>
        <w:numPr>
          <w:ilvl w:val="0"/>
          <w:numId w:val="2"/>
        </w:numPr>
        <w:rPr>
          <w:rFonts w:ascii="Arial" w:hAnsi="Arial"/>
        </w:rPr>
      </w:pPr>
      <w:r>
        <w:rPr>
          <w:rFonts w:ascii="Arial" w:hAnsi="Arial"/>
        </w:rPr>
        <w:t>Rozumie na czym polega niepełnosprawność związana z niedosłuchem</w:t>
      </w:r>
    </w:p>
    <w:p>
      <w:pPr>
        <w:pStyle w:val="Standard"/>
        <w:numPr>
          <w:ilvl w:val="0"/>
          <w:numId w:val="2"/>
        </w:numPr>
        <w:rPr>
          <w:rFonts w:ascii="Arial" w:hAnsi="Arial"/>
        </w:rPr>
      </w:pPr>
      <w:r>
        <w:rPr>
          <w:rFonts w:ascii="Arial" w:hAnsi="Arial"/>
        </w:rPr>
        <w:t>Potrafi dopasować elementy do siebie, przykleić, wykonać precyzyjne elementy z plasteliny</w:t>
      </w:r>
    </w:p>
    <w:p>
      <w:pPr>
        <w:pStyle w:val="Standard"/>
        <w:rPr>
          <w:rFonts w:ascii="Arial" w:hAnsi="Arial"/>
        </w:rPr>
      </w:pPr>
      <w:r>
        <w:rPr>
          <w:rFonts w:ascii="Arial" w:hAnsi="Arial"/>
        </w:rPr>
      </w:r>
    </w:p>
    <w:p>
      <w:pPr>
        <w:pStyle w:val="Normal"/>
        <w:spacing w:lineRule="auto" w:line="276"/>
        <w:rPr>
          <w:rFonts w:ascii="Arial" w:hAnsi="Arial"/>
        </w:rPr>
      </w:pPr>
      <w:r>
        <w:rPr>
          <w:rFonts w:ascii="Arial" w:hAnsi="Arial"/>
        </w:rPr>
        <w:t>Metoda: słowno-plastyczna</w:t>
      </w:r>
    </w:p>
    <w:p>
      <w:pPr>
        <w:pStyle w:val="ListParagraph"/>
        <w:numPr>
          <w:ilvl w:val="0"/>
          <w:numId w:val="3"/>
        </w:numPr>
        <w:suppressAutoHyphens w:val="false"/>
        <w:spacing w:lineRule="auto" w:line="276"/>
        <w:rPr>
          <w:rFonts w:ascii="Arial" w:hAnsi="Arial" w:cs="Arial"/>
          <w:sz w:val="24"/>
          <w:szCs w:val="24"/>
        </w:rPr>
      </w:pPr>
      <w:r>
        <w:rPr>
          <w:rFonts w:cs="Arial" w:ascii="Arial" w:hAnsi="Arial"/>
          <w:sz w:val="24"/>
          <w:szCs w:val="24"/>
        </w:rPr>
        <w:t>słowna: czytanie bajki: «Nasza mała mama», rozmowa kierowana na temat problemu niepełnosprawności</w:t>
      </w:r>
    </w:p>
    <w:p>
      <w:pPr>
        <w:pStyle w:val="ListParagraph"/>
        <w:numPr>
          <w:ilvl w:val="0"/>
          <w:numId w:val="3"/>
        </w:numPr>
        <w:suppressAutoHyphens w:val="false"/>
        <w:spacing w:lineRule="auto" w:line="276"/>
        <w:rPr>
          <w:rFonts w:ascii="Arial" w:hAnsi="Arial" w:cs="Arial"/>
          <w:sz w:val="24"/>
          <w:szCs w:val="24"/>
        </w:rPr>
      </w:pPr>
      <w:r>
        <w:rPr>
          <w:rFonts w:cs="Arial" w:ascii="Arial" w:hAnsi="Arial"/>
          <w:sz w:val="24"/>
          <w:szCs w:val="24"/>
        </w:rPr>
        <w:t xml:space="preserve">rozmowa kierowana z wykorzystaniem treści książki Agnieszki Kossowskiej, </w:t>
      </w:r>
      <w:r>
        <w:rPr>
          <w:rFonts w:cs="Arial" w:ascii="Arial" w:hAnsi="Arial"/>
          <w:i/>
          <w:iCs/>
          <w:sz w:val="24"/>
          <w:szCs w:val="24"/>
        </w:rPr>
        <w:t>Duże sprawy w małych głowach</w:t>
      </w:r>
      <w:r>
        <w:rPr>
          <w:rFonts w:cs="Arial" w:ascii="Arial" w:hAnsi="Arial"/>
          <w:sz w:val="24"/>
          <w:szCs w:val="24"/>
        </w:rPr>
        <w:t xml:space="preserve"> dotyczącej radzenia sobie w sytuacji bycia osobą niedosłyszącą</w:t>
      </w:r>
    </w:p>
    <w:p>
      <w:pPr>
        <w:pStyle w:val="ListParagraph"/>
        <w:numPr>
          <w:ilvl w:val="0"/>
          <w:numId w:val="3"/>
        </w:numPr>
        <w:suppressAutoHyphens w:val="false"/>
        <w:spacing w:lineRule="auto" w:line="276"/>
        <w:rPr>
          <w:rFonts w:ascii="Arial" w:hAnsi="Arial" w:cs="Arial"/>
          <w:sz w:val="24"/>
          <w:szCs w:val="24"/>
        </w:rPr>
      </w:pPr>
      <w:r>
        <w:rPr>
          <w:rFonts w:cs="Arial" w:ascii="Arial" w:hAnsi="Arial"/>
          <w:sz w:val="24"/>
          <w:szCs w:val="24"/>
        </w:rPr>
        <w:t>plastyczna</w:t>
      </w:r>
    </w:p>
    <w:p>
      <w:pPr>
        <w:pStyle w:val="Normal"/>
        <w:suppressAutoHyphens w:val="false"/>
        <w:spacing w:lineRule="auto" w:line="276"/>
        <w:rPr>
          <w:rFonts w:ascii="Arial" w:hAnsi="Arial"/>
        </w:rPr>
      </w:pPr>
      <w:r>
        <w:rPr>
          <w:rFonts w:ascii="Arial" w:hAnsi="Arial"/>
        </w:rPr>
      </w:r>
    </w:p>
    <w:p>
      <w:pPr>
        <w:pStyle w:val="Standard"/>
        <w:rPr>
          <w:rFonts w:ascii="Arial" w:hAnsi="Arial"/>
        </w:rPr>
      </w:pPr>
      <w:r>
        <w:rPr>
          <w:rFonts w:ascii="Arial" w:hAnsi="Arial"/>
        </w:rPr>
      </w:r>
    </w:p>
    <w:p>
      <w:pPr>
        <w:pStyle w:val="Standard"/>
        <w:rPr>
          <w:rFonts w:ascii="Arial" w:hAnsi="Arial"/>
        </w:rPr>
      </w:pPr>
      <w:r>
        <w:rPr>
          <w:rFonts w:ascii="Arial" w:hAnsi="Arial"/>
        </w:rPr>
        <w:t>Formy pracy</w:t>
      </w:r>
    </w:p>
    <w:p>
      <w:pPr>
        <w:pStyle w:val="ListParagraph"/>
        <w:numPr>
          <w:ilvl w:val="0"/>
          <w:numId w:val="4"/>
        </w:numPr>
        <w:suppressAutoHyphens w:val="false"/>
        <w:spacing w:lineRule="auto" w:line="276"/>
        <w:rPr>
          <w:rFonts w:ascii="Arial" w:hAnsi="Arial" w:cs="Arial"/>
          <w:sz w:val="24"/>
          <w:szCs w:val="24"/>
        </w:rPr>
      </w:pPr>
      <w:r>
        <w:rPr>
          <w:rFonts w:cs="Arial" w:ascii="Arial" w:hAnsi="Arial"/>
          <w:sz w:val="24"/>
          <w:szCs w:val="24"/>
        </w:rPr>
        <w:t>zajęcia prowadzone z całą grupą przedszkolną</w:t>
      </w:r>
    </w:p>
    <w:p>
      <w:pPr>
        <w:pStyle w:val="ListParagraph"/>
        <w:numPr>
          <w:ilvl w:val="0"/>
          <w:numId w:val="4"/>
        </w:numPr>
        <w:suppressAutoHyphens w:val="false"/>
        <w:spacing w:lineRule="auto" w:line="276"/>
        <w:rPr>
          <w:rFonts w:ascii="Arial" w:hAnsi="Arial" w:cs="Arial"/>
          <w:sz w:val="24"/>
          <w:szCs w:val="24"/>
        </w:rPr>
      </w:pPr>
      <w:r>
        <w:rPr>
          <w:rFonts w:cs="Arial" w:ascii="Arial" w:hAnsi="Arial"/>
          <w:sz w:val="24"/>
          <w:szCs w:val="24"/>
        </w:rPr>
        <w:t>indywidualna</w:t>
      </w:r>
    </w:p>
    <w:p>
      <w:pPr>
        <w:pStyle w:val="Standard"/>
        <w:rPr>
          <w:rFonts w:ascii="Arial" w:hAnsi="Arial"/>
        </w:rPr>
      </w:pPr>
      <w:r>
        <w:rPr>
          <w:rFonts w:ascii="Arial" w:hAnsi="Arial"/>
        </w:rPr>
      </w:r>
    </w:p>
    <w:p>
      <w:pPr>
        <w:pStyle w:val="Standard"/>
        <w:rPr>
          <w:rFonts w:ascii="Arial" w:hAnsi="Arial"/>
        </w:rPr>
      </w:pPr>
      <w:r>
        <w:rPr>
          <w:rFonts w:ascii="Arial" w:hAnsi="Arial"/>
        </w:rPr>
      </w:r>
    </w:p>
    <w:p>
      <w:pPr>
        <w:pStyle w:val="Standard"/>
        <w:numPr>
          <w:ilvl w:val="0"/>
          <w:numId w:val="5"/>
        </w:numPr>
        <w:rPr>
          <w:rFonts w:ascii="Arial" w:hAnsi="Arial"/>
        </w:rPr>
      </w:pPr>
      <w:r>
        <w:rPr>
          <w:rFonts w:ascii="Arial" w:hAnsi="Arial"/>
        </w:rPr>
        <w:t>Przebieg zajęć:</w:t>
      </w:r>
    </w:p>
    <w:p>
      <w:pPr>
        <w:pStyle w:val="Standard"/>
        <w:ind w:left="720" w:hanging="0"/>
        <w:rPr>
          <w:rFonts w:ascii="Arial" w:hAnsi="Arial"/>
        </w:rPr>
      </w:pPr>
      <w:r>
        <w:rPr>
          <w:rFonts w:ascii="Arial" w:hAnsi="Arial"/>
        </w:rPr>
        <w:t>Powitanie, wprowadzenie do tematu zajęć</w:t>
      </w:r>
    </w:p>
    <w:p>
      <w:pPr>
        <w:pStyle w:val="Standard"/>
        <w:ind w:left="720" w:hanging="0"/>
        <w:rPr>
          <w:rFonts w:ascii="Arial" w:hAnsi="Arial"/>
        </w:rPr>
      </w:pPr>
      <w:r>
        <w:rPr>
          <w:rFonts w:ascii="Arial" w:hAnsi="Arial"/>
        </w:rPr>
        <w:t xml:space="preserve">Zaproszenie do odgadnięcia jednej z kilku przykładowych zagadek z wyrazem : MAMA </w:t>
      </w:r>
    </w:p>
    <w:p>
      <w:pPr>
        <w:pStyle w:val="Standard"/>
        <w:ind w:left="720" w:hanging="0"/>
        <w:rPr>
          <w:rFonts w:ascii="Arial" w:hAnsi="Arial"/>
        </w:rPr>
      </w:pPr>
      <w:r>
        <w:rPr>
          <w:rFonts w:ascii="Arial" w:hAnsi="Arial"/>
        </w:rPr>
      </w:r>
    </w:p>
    <w:p>
      <w:pPr>
        <w:pStyle w:val="Standard"/>
        <w:ind w:left="720" w:hanging="0"/>
        <w:rPr>
          <w:rFonts w:ascii="Arial" w:hAnsi="Arial"/>
        </w:rPr>
      </w:pPr>
      <w:r>
        <w:rPr>
          <w:rFonts w:ascii="Arial" w:hAnsi="Arial"/>
        </w:rPr>
      </w:r>
    </w:p>
    <w:p>
      <w:pPr>
        <w:pStyle w:val="ListParagraph"/>
        <w:numPr>
          <w:ilvl w:val="0"/>
          <w:numId w:val="6"/>
        </w:numPr>
        <w:rPr>
          <w:rFonts w:ascii="Arial" w:hAnsi="Arial" w:cs="Arial"/>
          <w:sz w:val="24"/>
          <w:szCs w:val="24"/>
        </w:rPr>
      </w:pPr>
      <w:r>
        <w:rPr>
          <w:rFonts w:cs="Arial" w:ascii="Arial" w:hAnsi="Arial"/>
          <w:sz w:val="24"/>
          <w:szCs w:val="24"/>
        </w:rPr>
        <w:t xml:space="preserve">Mama </w:t>
      </w:r>
    </w:p>
    <w:p>
      <w:pPr>
        <w:pStyle w:val="Normal"/>
        <w:rPr>
          <w:rFonts w:ascii="Arial" w:hAnsi="Arial"/>
        </w:rPr>
      </w:pPr>
      <w:r>
        <w:rPr>
          <w:rFonts w:ascii="Arial" w:hAnsi="Arial"/>
        </w:rPr>
        <w:t>Słowo najpiękniejsze na świecie</w:t>
        <w:tab/>
        <w:tab/>
        <w:tab/>
        <w:t>MA     MA</w:t>
      </w:r>
    </w:p>
    <w:p>
      <w:pPr>
        <w:pStyle w:val="Normal"/>
        <w:rPr>
          <w:rFonts w:ascii="Arial" w:hAnsi="Arial"/>
        </w:rPr>
      </w:pPr>
      <w:r>
        <w:rPr>
          <w:rFonts w:ascii="Arial" w:hAnsi="Arial"/>
        </w:rPr>
        <w:t>Z dwóch sylab je zbudujecie</w:t>
      </w:r>
    </w:p>
    <w:p>
      <w:pPr>
        <w:pStyle w:val="Normal"/>
        <w:rPr>
          <w:rFonts w:ascii="Arial" w:hAnsi="Arial"/>
        </w:rPr>
      </w:pPr>
      <w:r>
        <w:rPr>
          <w:rFonts w:ascii="Arial" w:hAnsi="Arial"/>
        </w:rPr>
      </w:r>
    </w:p>
    <w:p>
      <w:pPr>
        <w:pStyle w:val="ListParagraph"/>
        <w:numPr>
          <w:ilvl w:val="0"/>
          <w:numId w:val="6"/>
        </w:numPr>
        <w:rPr>
          <w:rFonts w:ascii="Arial" w:hAnsi="Arial" w:cs="Arial"/>
          <w:sz w:val="24"/>
          <w:szCs w:val="24"/>
        </w:rPr>
      </w:pPr>
      <w:r>
        <w:rPr>
          <w:rFonts w:cs="Arial" w:ascii="Arial" w:hAnsi="Arial"/>
          <w:sz w:val="24"/>
          <w:szCs w:val="24"/>
        </w:rPr>
        <w:t>Mama</w:t>
      </w:r>
    </w:p>
    <w:p>
      <w:pPr>
        <w:pStyle w:val="Normal"/>
        <w:rPr>
          <w:rFonts w:ascii="Arial" w:hAnsi="Arial"/>
        </w:rPr>
      </w:pPr>
      <w:r>
        <w:rPr>
          <w:rFonts w:ascii="Arial" w:hAnsi="Arial"/>
        </w:rPr>
        <w:t>Ona Cię rozumie, jak nikt inny na świecie,</w:t>
      </w:r>
    </w:p>
    <w:p>
      <w:pPr>
        <w:pStyle w:val="Normal"/>
        <w:rPr>
          <w:rFonts w:ascii="Arial" w:hAnsi="Arial"/>
        </w:rPr>
      </w:pPr>
      <w:r>
        <w:rPr>
          <w:rFonts w:ascii="Arial" w:hAnsi="Arial"/>
        </w:rPr>
        <w:t>Na wszystkie kłopoty znajdzie radę przecież.</w:t>
      </w:r>
    </w:p>
    <w:p>
      <w:pPr>
        <w:pStyle w:val="Normal"/>
        <w:rPr>
          <w:rFonts w:ascii="Arial" w:hAnsi="Arial"/>
        </w:rPr>
      </w:pPr>
      <w:r>
        <w:rPr>
          <w:rFonts w:ascii="Arial" w:hAnsi="Arial"/>
        </w:rPr>
        <w:t>Jakie rozwiązanie? Może zgadniesz sama?</w:t>
      </w:r>
    </w:p>
    <w:p>
      <w:pPr>
        <w:pStyle w:val="Normal"/>
        <w:rPr>
          <w:rFonts w:ascii="Arial" w:hAnsi="Arial"/>
        </w:rPr>
      </w:pPr>
      <w:r>
        <w:rPr>
          <w:rFonts w:ascii="Arial" w:hAnsi="Arial"/>
          <w:i/>
          <w:iCs/>
          <w:lang w:val="en-US"/>
        </w:rPr>
        <w:t xml:space="preserve">Mutter, mother, mummy, </w:t>
      </w:r>
      <w:r>
        <w:rPr>
          <w:rFonts w:ascii="Arial" w:hAnsi="Arial"/>
          <w:lang w:val="en-US"/>
        </w:rPr>
        <w:t xml:space="preserve">a po polsku… </w:t>
      </w:r>
      <w:r>
        <w:rPr>
          <w:rFonts w:ascii="Arial" w:hAnsi="Arial"/>
        </w:rPr>
        <w:t>(mama).</w:t>
      </w:r>
      <w:r>
        <w:rPr>
          <w:rStyle w:val="Zakotwiczenieprzypisudolnego"/>
          <w:rFonts w:ascii="Arial" w:hAnsi="Arial"/>
          <w:lang w:val="en-US"/>
        </w:rPr>
        <w:footnoteReference w:id="2"/>
      </w:r>
    </w:p>
    <w:p>
      <w:pPr>
        <w:pStyle w:val="Normal"/>
        <w:rPr>
          <w:rFonts w:ascii="Arial" w:hAnsi="Arial"/>
        </w:rPr>
      </w:pPr>
      <w:r>
        <w:rPr>
          <w:rFonts w:ascii="Arial" w:hAnsi="Arial"/>
        </w:rPr>
      </w:r>
    </w:p>
    <w:p>
      <w:pPr>
        <w:pStyle w:val="ListParagraph"/>
        <w:numPr>
          <w:ilvl w:val="0"/>
          <w:numId w:val="6"/>
        </w:numPr>
        <w:rPr>
          <w:rFonts w:ascii="Arial" w:hAnsi="Arial" w:cs="Arial"/>
          <w:sz w:val="24"/>
          <w:szCs w:val="24"/>
        </w:rPr>
      </w:pPr>
      <w:r>
        <w:rPr>
          <w:rFonts w:cs="Arial" w:ascii="Arial" w:hAnsi="Arial"/>
          <w:sz w:val="24"/>
          <w:szCs w:val="24"/>
        </w:rPr>
        <w:t>Mama</w:t>
      </w:r>
    </w:p>
    <w:p>
      <w:pPr>
        <w:pStyle w:val="Normal"/>
        <w:rPr>
          <w:rFonts w:ascii="Arial" w:hAnsi="Arial"/>
        </w:rPr>
      </w:pPr>
      <w:r>
        <w:rPr>
          <w:rFonts w:ascii="Arial" w:hAnsi="Arial"/>
        </w:rPr>
        <w:t>Kto nas kocha tak jak nikt</w:t>
      </w:r>
    </w:p>
    <w:p>
      <w:pPr>
        <w:pStyle w:val="Normal"/>
        <w:rPr>
          <w:rFonts w:ascii="Arial" w:hAnsi="Arial"/>
        </w:rPr>
      </w:pPr>
      <w:r>
        <w:rPr>
          <w:rFonts w:ascii="Arial" w:hAnsi="Arial"/>
        </w:rPr>
        <w:t>I ochrania całym sercem?</w:t>
      </w:r>
    </w:p>
    <w:p>
      <w:pPr>
        <w:pStyle w:val="Normal"/>
        <w:rPr>
          <w:rFonts w:ascii="Arial" w:hAnsi="Arial"/>
        </w:rPr>
      </w:pPr>
      <w:r>
        <w:rPr>
          <w:rFonts w:ascii="Arial" w:hAnsi="Arial"/>
        </w:rPr>
        <w:t>I do kogo ma przyjść</w:t>
      </w:r>
    </w:p>
    <w:p>
      <w:pPr>
        <w:pStyle w:val="Normal"/>
        <w:rPr>
          <w:rFonts w:ascii="Arial" w:hAnsi="Arial"/>
        </w:rPr>
      </w:pPr>
      <w:r>
        <w:rPr>
          <w:rFonts w:ascii="Arial" w:hAnsi="Arial"/>
        </w:rPr>
        <w:t>Z każdym smutkiem</w:t>
      </w:r>
    </w:p>
    <w:p>
      <w:pPr>
        <w:pStyle w:val="Normal"/>
        <w:rPr>
          <w:rFonts w:ascii="Arial" w:hAnsi="Arial"/>
        </w:rPr>
      </w:pPr>
      <w:r>
        <w:rPr>
          <w:rFonts w:ascii="Arial" w:hAnsi="Arial"/>
        </w:rPr>
        <w:t>Jak najprędzej</w:t>
      </w:r>
    </w:p>
    <w:p>
      <w:pPr>
        <w:pStyle w:val="Normal"/>
        <w:rPr>
          <w:rFonts w:ascii="Arial" w:hAnsi="Arial"/>
        </w:rPr>
      </w:pPr>
      <w:r>
        <w:rPr>
          <w:rFonts w:ascii="Arial" w:hAnsi="Arial"/>
        </w:rPr>
      </w:r>
    </w:p>
    <w:p>
      <w:pPr>
        <w:pStyle w:val="ListParagraph"/>
        <w:numPr>
          <w:ilvl w:val="0"/>
          <w:numId w:val="6"/>
        </w:numPr>
        <w:rPr>
          <w:rFonts w:ascii="Arial" w:hAnsi="Arial" w:cs="Arial"/>
          <w:sz w:val="24"/>
          <w:szCs w:val="24"/>
        </w:rPr>
      </w:pPr>
      <w:r>
        <w:rPr>
          <w:rFonts w:cs="Arial" w:ascii="Arial" w:hAnsi="Arial"/>
          <w:sz w:val="24"/>
          <w:szCs w:val="24"/>
        </w:rPr>
        <w:t>Mama</w:t>
      </w:r>
    </w:p>
    <w:p>
      <w:pPr>
        <w:pStyle w:val="Normal"/>
        <w:rPr>
          <w:rFonts w:ascii="Arial" w:hAnsi="Arial"/>
        </w:rPr>
      </w:pPr>
      <w:r>
        <w:rPr>
          <w:rFonts w:ascii="Arial" w:hAnsi="Arial"/>
        </w:rPr>
        <w:t>To „m” litera, to „a” litera.</w:t>
      </w:r>
    </w:p>
    <w:p>
      <w:pPr>
        <w:pStyle w:val="Normal"/>
        <w:rPr>
          <w:rFonts w:ascii="Arial" w:hAnsi="Arial"/>
        </w:rPr>
      </w:pPr>
      <w:r>
        <w:rPr>
          <w:rFonts w:ascii="Arial" w:hAnsi="Arial"/>
        </w:rPr>
        <w:t>Te dwie litery wyraz zawiera.</w:t>
      </w:r>
    </w:p>
    <w:p>
      <w:pPr>
        <w:pStyle w:val="Normal"/>
        <w:rPr>
          <w:rFonts w:ascii="Arial" w:hAnsi="Arial"/>
        </w:rPr>
      </w:pPr>
      <w:r>
        <w:rPr>
          <w:rFonts w:ascii="Arial" w:hAnsi="Arial"/>
        </w:rPr>
        <w:t xml:space="preserve">Słowo serdeczne, </w:t>
      </w:r>
    </w:p>
    <w:p>
      <w:pPr>
        <w:pStyle w:val="Normal"/>
        <w:rPr>
          <w:rFonts w:ascii="Arial" w:hAnsi="Arial"/>
        </w:rPr>
      </w:pPr>
      <w:r>
        <w:rPr>
          <w:rFonts w:ascii="Arial" w:hAnsi="Arial"/>
        </w:rPr>
        <w:t>Odgadniesz sama.</w:t>
      </w:r>
    </w:p>
    <w:p>
      <w:pPr>
        <w:pStyle w:val="Normal"/>
        <w:rPr>
          <w:rFonts w:ascii="Arial" w:hAnsi="Arial"/>
        </w:rPr>
      </w:pPr>
      <w:r>
        <w:rPr>
          <w:rFonts w:ascii="Arial" w:hAnsi="Arial"/>
        </w:rPr>
        <w:t>To jest na pewno sama…</w:t>
      </w:r>
      <w:r>
        <w:rPr>
          <w:rStyle w:val="Zakotwiczenieprzypisudolnego"/>
          <w:rFonts w:ascii="Arial" w:hAnsi="Arial"/>
        </w:rPr>
        <w:footnoteReference w:id="3"/>
      </w:r>
    </w:p>
    <w:p>
      <w:pPr>
        <w:pStyle w:val="Normal"/>
        <w:rPr>
          <w:rFonts w:ascii="Arial" w:hAnsi="Arial"/>
        </w:rPr>
      </w:pPr>
      <w:r>
        <w:rPr>
          <w:rFonts w:ascii="Arial" w:hAnsi="Arial"/>
        </w:rPr>
      </w:r>
    </w:p>
    <w:p>
      <w:pPr>
        <w:pStyle w:val="Normal"/>
        <w:rPr>
          <w:rFonts w:ascii="Arial" w:hAnsi="Arial"/>
        </w:rPr>
      </w:pPr>
      <w:r>
        <w:rPr>
          <w:rFonts w:ascii="Arial" w:hAnsi="Arial"/>
        </w:rPr>
      </w:r>
    </w:p>
    <w:p>
      <w:pPr>
        <w:pStyle w:val="Standard"/>
        <w:ind w:left="720" w:hanging="0"/>
        <w:rPr>
          <w:rFonts w:ascii="Arial" w:hAnsi="Arial"/>
        </w:rPr>
      </w:pPr>
      <w:r>
        <w:rPr>
          <w:rFonts w:ascii="Arial" w:hAnsi="Arial"/>
        </w:rPr>
      </w:r>
    </w:p>
    <w:p>
      <w:pPr>
        <w:pStyle w:val="Standard"/>
        <w:numPr>
          <w:ilvl w:val="0"/>
          <w:numId w:val="5"/>
        </w:numPr>
        <w:rPr>
          <w:rFonts w:ascii="Arial" w:hAnsi="Arial"/>
        </w:rPr>
      </w:pPr>
      <w:r>
        <w:rPr>
          <w:rFonts w:ascii="Arial" w:hAnsi="Arial"/>
        </w:rPr>
        <w:t xml:space="preserve">Odczytanie bajki: </w:t>
      </w:r>
    </w:p>
    <w:p>
      <w:pPr>
        <w:pStyle w:val="Standard"/>
        <w:rPr>
          <w:rFonts w:ascii="Arial" w:hAnsi="Arial"/>
        </w:rPr>
      </w:pPr>
      <w:r>
        <w:rPr>
          <w:rFonts w:ascii="Arial" w:hAnsi="Arial"/>
        </w:rPr>
      </w:r>
    </w:p>
    <w:p>
      <w:pPr>
        <w:pStyle w:val="Standard"/>
        <w:rPr>
          <w:rFonts w:ascii="Arial" w:hAnsi="Arial"/>
        </w:rPr>
      </w:pPr>
      <w:r>
        <w:rPr>
          <w:rFonts w:ascii="Arial" w:hAnsi="Arial"/>
        </w:rPr>
        <w:t xml:space="preserve">Lidia Iwanowska, </w:t>
      </w:r>
      <w:r>
        <w:rPr>
          <w:rFonts w:ascii="Arial" w:hAnsi="Arial"/>
          <w:i/>
          <w:iCs/>
        </w:rPr>
        <w:t>Nasza mała mama</w:t>
      </w:r>
      <w:r>
        <w:rPr>
          <w:rFonts w:ascii="Arial" w:hAnsi="Arial"/>
        </w:rPr>
        <w:t xml:space="preserve"> ; il. Aleksandra Grzegorek</w:t>
      </w:r>
    </w:p>
    <w:p>
      <w:pPr>
        <w:pStyle w:val="Standard"/>
        <w:rPr>
          <w:rFonts w:ascii="Arial" w:hAnsi="Arial"/>
        </w:rPr>
      </w:pPr>
      <w:r>
        <w:rPr>
          <w:rFonts w:ascii="Arial" w:hAnsi="Arial"/>
        </w:rPr>
      </w:r>
    </w:p>
    <w:p>
      <w:pPr>
        <w:pStyle w:val="Standard"/>
        <w:rPr>
          <w:rFonts w:ascii="Arial" w:hAnsi="Arial"/>
        </w:rPr>
      </w:pPr>
      <w:r>
        <w:rPr>
          <w:rFonts w:ascii="Arial" w:hAnsi="Arial"/>
        </w:rPr>
      </w:r>
    </w:p>
    <w:p>
      <w:pPr>
        <w:pStyle w:val="Standard"/>
        <w:numPr>
          <w:ilvl w:val="0"/>
          <w:numId w:val="5"/>
        </w:numPr>
        <w:rPr>
          <w:rFonts w:ascii="Arial" w:hAnsi="Arial"/>
        </w:rPr>
      </w:pPr>
      <w:r>
        <w:rPr>
          <w:rFonts w:ascii="Arial" w:hAnsi="Arial"/>
        </w:rPr>
        <w:t>Rozmowa kierowana o treści bajki.</w:t>
      </w:r>
    </w:p>
    <w:p>
      <w:pPr>
        <w:pStyle w:val="Standard"/>
        <w:numPr>
          <w:ilvl w:val="1"/>
          <w:numId w:val="5"/>
        </w:numPr>
        <w:rPr>
          <w:rFonts w:ascii="Arial" w:hAnsi="Arial"/>
        </w:rPr>
      </w:pPr>
      <w:r>
        <w:rPr>
          <w:rFonts w:ascii="Arial" w:hAnsi="Arial"/>
        </w:rPr>
        <w:t xml:space="preserve">Treść bajki dotyczy niepełnosprawności mamy. </w:t>
      </w:r>
    </w:p>
    <w:p>
      <w:pPr>
        <w:pStyle w:val="Standard"/>
        <w:numPr>
          <w:ilvl w:val="1"/>
          <w:numId w:val="5"/>
        </w:numPr>
        <w:rPr>
          <w:rFonts w:ascii="Arial" w:hAnsi="Arial"/>
        </w:rPr>
      </w:pPr>
      <w:r>
        <w:rPr>
          <w:rFonts w:ascii="Arial" w:hAnsi="Arial"/>
        </w:rPr>
        <w:t>Typ niepełnosprawności : mama jest niedosłysząca</w:t>
      </w:r>
    </w:p>
    <w:p>
      <w:pPr>
        <w:pStyle w:val="Standard"/>
        <w:numPr>
          <w:ilvl w:val="1"/>
          <w:numId w:val="5"/>
        </w:numPr>
        <w:rPr>
          <w:rFonts w:ascii="Arial" w:hAnsi="Arial"/>
        </w:rPr>
      </w:pPr>
      <w:r>
        <w:rPr>
          <w:rFonts w:ascii="Arial" w:hAnsi="Arial"/>
        </w:rPr>
        <w:t>Rozmowa o niepełnosprawności rodziców, np. mamy</w:t>
      </w:r>
    </w:p>
    <w:p>
      <w:pPr>
        <w:pStyle w:val="Standard"/>
        <w:rPr>
          <w:rFonts w:ascii="Arial" w:hAnsi="Arial"/>
        </w:rPr>
      </w:pPr>
      <w:r>
        <w:rPr>
          <w:rFonts w:ascii="Arial" w:hAnsi="Arial"/>
        </w:rPr>
      </w:r>
    </w:p>
    <w:p>
      <w:pPr>
        <w:pStyle w:val="Standard"/>
        <w:rPr>
          <w:rFonts w:ascii="Arial" w:hAnsi="Arial"/>
        </w:rPr>
      </w:pPr>
      <w:r>
        <w:rPr>
          <w:rFonts w:ascii="Arial" w:hAnsi="Arial"/>
        </w:rPr>
        <w:t>Nie wszystkie mamy są zdrowe. Zdarzają się takie mamy, które chorują na jakąś chorobę. Czasem wymagają pomocy otoczenia, bo np. mają kłopoty z poruszaniem się, nie słyszą lub nie widzą. To, że te mamy wymagają pomocy, nie znaczy, że nie lub mniej kochają swoje dzieci.</w:t>
      </w:r>
    </w:p>
    <w:p>
      <w:pPr>
        <w:pStyle w:val="Standard"/>
        <w:rPr>
          <w:rFonts w:ascii="Arial" w:hAnsi="Arial"/>
        </w:rPr>
      </w:pPr>
      <w:r>
        <w:rPr>
          <w:rFonts w:ascii="Arial" w:hAnsi="Arial"/>
        </w:rPr>
        <w:t>Dzieci tych mam muszą mieć świadomość, kiedy ich mamie należy pomóc, by rodzina mogła normalnie funkcjonować.</w:t>
      </w:r>
    </w:p>
    <w:p>
      <w:pPr>
        <w:pStyle w:val="Standard"/>
        <w:rPr>
          <w:rFonts w:ascii="Arial" w:hAnsi="Arial"/>
        </w:rPr>
      </w:pPr>
      <w:r>
        <w:rPr>
          <w:rFonts w:ascii="Arial" w:hAnsi="Arial"/>
        </w:rPr>
        <w:t>Na ogół mamy z niepełnosprawnościami bardzo się starają, by zapewnić swoim dzieciom normalne warunki rozwoju. Ale czasem one same wymagają pomocy. Udzielanie pomocy swojemu potrzebującemu rodzicowi uwrażliwia dzieci na potrzeby innych.</w:t>
      </w:r>
    </w:p>
    <w:p>
      <w:pPr>
        <w:pStyle w:val="Standard"/>
        <w:rPr>
          <w:rFonts w:ascii="Arial" w:hAnsi="Arial"/>
        </w:rPr>
      </w:pPr>
      <w:r>
        <w:rPr>
          <w:rFonts w:ascii="Arial" w:hAnsi="Arial"/>
        </w:rPr>
      </w:r>
    </w:p>
    <w:p>
      <w:pPr>
        <w:pStyle w:val="Standard"/>
        <w:rPr>
          <w:rFonts w:ascii="Arial" w:hAnsi="Arial"/>
        </w:rPr>
      </w:pPr>
      <w:r>
        <w:rPr>
          <w:rFonts w:ascii="Arial" w:hAnsi="Arial"/>
        </w:rPr>
        <w:t xml:space="preserve">Bajka </w:t>
      </w:r>
      <w:r>
        <w:rPr>
          <w:rFonts w:ascii="Arial" w:hAnsi="Arial"/>
          <w:i/>
          <w:iCs/>
        </w:rPr>
        <w:t>Nasza mała mama</w:t>
      </w:r>
      <w:r>
        <w:rPr>
          <w:rFonts w:ascii="Arial" w:hAnsi="Arial"/>
        </w:rPr>
        <w:t xml:space="preserve"> dotyczy opowieści</w:t>
      </w:r>
      <w:r>
        <w:rPr>
          <w:rFonts w:ascii="Arial" w:hAnsi="Arial"/>
          <w:color w:val="00B050"/>
        </w:rPr>
        <w:t xml:space="preserve"> </w:t>
      </w:r>
      <w:r>
        <w:rPr>
          <w:rFonts w:ascii="Arial" w:hAnsi="Arial"/>
        </w:rPr>
        <w:t>o mamie niedosłyszącej, która wymaga pomocy dzieci w normalnym funkcjonowaniu: np. w spotkaniach z osobami słyszącymi i nie znającymi języka migowego lub nie wiedzącymi jak zachować się wobec niesłyszących. Dzieci słyszące i mówiące, muszą czasem przyjąć rolę przewodnika i poinformować otoczenie, że przed mamą należy stanąć na wprost, odsłonić usta, żeby mogła czytać z ruchu ust.</w:t>
      </w:r>
      <w:r>
        <w:rPr>
          <w:rStyle w:val="Zakotwiczenieprzypisudolnego"/>
          <w:rFonts w:ascii="Arial" w:hAnsi="Arial"/>
        </w:rPr>
        <w:footnoteReference w:id="4"/>
      </w:r>
      <w:r>
        <w:rPr>
          <w:rFonts w:ascii="Arial" w:hAnsi="Arial"/>
        </w:rPr>
        <w:t xml:space="preserve"> </w:t>
      </w:r>
    </w:p>
    <w:p>
      <w:pPr>
        <w:pStyle w:val="Standard"/>
        <w:rPr>
          <w:rFonts w:ascii="Arial" w:hAnsi="Arial"/>
        </w:rPr>
      </w:pPr>
      <w:r>
        <w:rPr>
          <w:rFonts w:ascii="Arial" w:hAnsi="Arial"/>
        </w:rPr>
      </w:r>
    </w:p>
    <w:p>
      <w:pPr>
        <w:pStyle w:val="Standard"/>
        <w:rPr>
          <w:rFonts w:ascii="Arial" w:hAnsi="Arial"/>
        </w:rPr>
      </w:pPr>
      <w:r>
        <w:rPr>
          <w:rFonts w:ascii="Arial" w:hAnsi="Arial"/>
        </w:rPr>
      </w:r>
    </w:p>
    <w:p>
      <w:pPr>
        <w:pStyle w:val="Standard"/>
        <w:numPr>
          <w:ilvl w:val="0"/>
          <w:numId w:val="5"/>
        </w:numPr>
        <w:rPr>
          <w:rFonts w:ascii="Arial" w:hAnsi="Arial"/>
        </w:rPr>
      </w:pPr>
      <w:r>
        <w:rPr>
          <w:rFonts w:ascii="Arial" w:hAnsi="Arial"/>
        </w:rPr>
        <w:t xml:space="preserve">Przeprowadzenie eksperymentu uwrażliwiającego dzieci na sposób odbierania świata przez osoby niedosłyszące na podstawie książki Agnieszki Kossowskiej, </w:t>
      </w:r>
      <w:r>
        <w:rPr>
          <w:rFonts w:ascii="Arial" w:hAnsi="Arial"/>
          <w:i/>
          <w:iCs/>
        </w:rPr>
        <w:t>Duże sprawy w małych głowach</w:t>
      </w:r>
      <w:r>
        <w:rPr>
          <w:rStyle w:val="Zakotwiczenieprzypisudolnego"/>
          <w:rFonts w:ascii="Arial" w:hAnsi="Arial"/>
        </w:rPr>
        <w:footnoteReference w:id="5"/>
      </w:r>
      <w:r>
        <w:rPr>
          <w:rFonts w:ascii="Arial" w:hAnsi="Arial"/>
        </w:rPr>
        <w:t>.</w:t>
      </w:r>
    </w:p>
    <w:p>
      <w:pPr>
        <w:pStyle w:val="Standard"/>
        <w:numPr>
          <w:ilvl w:val="1"/>
          <w:numId w:val="5"/>
        </w:numPr>
        <w:rPr>
          <w:rFonts w:ascii="Arial" w:hAnsi="Arial"/>
        </w:rPr>
      </w:pPr>
      <w:r>
        <w:rPr>
          <w:rFonts w:ascii="Arial" w:hAnsi="Arial"/>
        </w:rPr>
        <w:t>Włóżcie sobie i dzieciom stopery do uszu – poczujecie się jakbyście mieli wkładkę uszną aparatu słuchowego. Spytajcie dzieci o wrażenia.</w:t>
      </w:r>
    </w:p>
    <w:p>
      <w:pPr>
        <w:pStyle w:val="Standard"/>
        <w:numPr>
          <w:ilvl w:val="1"/>
          <w:numId w:val="5"/>
        </w:numPr>
        <w:rPr>
          <w:rFonts w:ascii="Arial" w:hAnsi="Arial"/>
        </w:rPr>
      </w:pPr>
      <w:r>
        <w:rPr>
          <w:rFonts w:ascii="Arial" w:hAnsi="Arial"/>
        </w:rPr>
        <w:t xml:space="preserve">Włóżcie dzieciom stopery do uszu. Uprzedźcie dzieci, że powiecie coś do nich, a zadaniem dzieci będzie powtórzenie tego. </w:t>
      </w:r>
    </w:p>
    <w:p>
      <w:pPr>
        <w:pStyle w:val="Standard"/>
        <w:ind w:left="2160" w:hanging="0"/>
        <w:rPr>
          <w:rFonts w:ascii="Arial" w:hAnsi="Arial"/>
        </w:rPr>
      </w:pPr>
      <w:r>
        <w:rPr>
          <w:rFonts w:ascii="Arial" w:hAnsi="Arial"/>
          <w:u w:val="single"/>
        </w:rPr>
        <w:t>Wyjaśnienie :</w:t>
      </w:r>
      <w:r>
        <w:rPr>
          <w:rFonts w:ascii="Arial" w:hAnsi="Arial"/>
        </w:rPr>
        <w:t xml:space="preserve"> tak może słyszeć mowę osoba z niedosłuchem.</w:t>
      </w:r>
    </w:p>
    <w:p>
      <w:pPr>
        <w:pStyle w:val="Standard"/>
        <w:ind w:left="2160" w:hanging="0"/>
        <w:rPr>
          <w:rFonts w:ascii="Arial" w:hAnsi="Arial"/>
        </w:rPr>
      </w:pPr>
      <w:r>
        <w:rPr>
          <w:rFonts w:ascii="Arial" w:hAnsi="Arial"/>
        </w:rPr>
      </w:r>
    </w:p>
    <w:p>
      <w:pPr>
        <w:pStyle w:val="Standard"/>
        <w:numPr>
          <w:ilvl w:val="1"/>
          <w:numId w:val="5"/>
        </w:numPr>
        <w:rPr>
          <w:rFonts w:ascii="Arial" w:hAnsi="Arial"/>
        </w:rPr>
      </w:pPr>
      <w:r>
        <w:rPr>
          <w:rFonts w:ascii="Arial" w:hAnsi="Arial"/>
        </w:rPr>
        <w:t>Powiedzcie coś do dzieci, nie wydając z siebie głosu. Poproście, aby dzieci spróbowały odczytać treść z ruchu waszych ust.</w:t>
      </w:r>
    </w:p>
    <w:p>
      <w:pPr>
        <w:pStyle w:val="Standard"/>
        <w:rPr>
          <w:rFonts w:ascii="Arial" w:hAnsi="Arial"/>
        </w:rPr>
      </w:pPr>
      <w:r>
        <w:rPr>
          <w:rFonts w:ascii="Arial" w:hAnsi="Arial"/>
        </w:rPr>
      </w:r>
    </w:p>
    <w:p>
      <w:pPr>
        <w:pStyle w:val="Standard"/>
        <w:rPr>
          <w:rFonts w:ascii="Arial" w:hAnsi="Arial"/>
        </w:rPr>
      </w:pPr>
      <w:r>
        <w:rPr>
          <w:rFonts w:ascii="Arial" w:hAnsi="Arial"/>
        </w:rPr>
      </w:r>
    </w:p>
    <w:p>
      <w:pPr>
        <w:pStyle w:val="Standard"/>
        <w:numPr>
          <w:ilvl w:val="0"/>
          <w:numId w:val="5"/>
        </w:numPr>
        <w:rPr>
          <w:rFonts w:ascii="Arial" w:hAnsi="Arial"/>
        </w:rPr>
      </w:pPr>
      <w:r>
        <w:rPr>
          <w:rFonts w:ascii="Arial" w:hAnsi="Arial"/>
        </w:rPr>
        <w:t>Po przeczytaniu i przeanalizowaniu treści bajki rozmawiamy, jak i kiedy możemy pomóc naszym mamom.</w:t>
      </w:r>
    </w:p>
    <w:p>
      <w:pPr>
        <w:pStyle w:val="Standard"/>
        <w:numPr>
          <w:ilvl w:val="1"/>
          <w:numId w:val="5"/>
        </w:numPr>
        <w:rPr>
          <w:rFonts w:ascii="Arial" w:hAnsi="Arial"/>
        </w:rPr>
      </w:pPr>
      <w:r>
        <w:rPr>
          <w:rFonts w:ascii="Arial" w:hAnsi="Arial"/>
        </w:rPr>
        <w:t xml:space="preserve">w chorobie, </w:t>
      </w:r>
    </w:p>
    <w:p>
      <w:pPr>
        <w:pStyle w:val="Standard"/>
        <w:numPr>
          <w:ilvl w:val="1"/>
          <w:numId w:val="5"/>
        </w:numPr>
        <w:rPr>
          <w:rFonts w:ascii="Arial" w:hAnsi="Arial"/>
        </w:rPr>
      </w:pPr>
      <w:r>
        <w:rPr>
          <w:rFonts w:ascii="Arial" w:hAnsi="Arial"/>
        </w:rPr>
        <w:t xml:space="preserve">ulżyć im w ich codziennych zajęciach, </w:t>
      </w:r>
    </w:p>
    <w:p>
      <w:pPr>
        <w:pStyle w:val="Standard"/>
        <w:numPr>
          <w:ilvl w:val="1"/>
          <w:numId w:val="5"/>
        </w:numPr>
        <w:rPr>
          <w:rFonts w:ascii="Arial" w:hAnsi="Arial"/>
        </w:rPr>
      </w:pPr>
      <w:r>
        <w:rPr>
          <w:rFonts w:ascii="Arial" w:hAnsi="Arial"/>
        </w:rPr>
        <w:t>sprawić przyjemność</w:t>
      </w:r>
    </w:p>
    <w:p>
      <w:pPr>
        <w:pStyle w:val="Standard"/>
        <w:rPr>
          <w:rFonts w:ascii="Arial" w:hAnsi="Arial"/>
        </w:rPr>
      </w:pPr>
      <w:r>
        <w:rPr>
          <w:rFonts w:ascii="Arial" w:hAnsi="Arial"/>
        </w:rPr>
      </w:r>
    </w:p>
    <w:p>
      <w:pPr>
        <w:pStyle w:val="Standard"/>
        <w:numPr>
          <w:ilvl w:val="0"/>
          <w:numId w:val="5"/>
        </w:numPr>
        <w:rPr>
          <w:rFonts w:ascii="Arial" w:hAnsi="Arial"/>
        </w:rPr>
      </w:pPr>
      <w:r>
        <w:rPr>
          <w:rFonts w:ascii="Arial" w:hAnsi="Arial"/>
        </w:rPr>
        <w:t>Propozycja zabawy plastycznej : Przygotowanie prezentu dla mamy</w:t>
      </w:r>
    </w:p>
    <w:p>
      <w:pPr>
        <w:pStyle w:val="Standard"/>
        <w:rPr>
          <w:rFonts w:ascii="Arial" w:hAnsi="Arial"/>
        </w:rPr>
      </w:pPr>
      <w:r>
        <w:rPr>
          <w:rFonts w:ascii="Arial" w:hAnsi="Arial"/>
        </w:rPr>
      </w:r>
    </w:p>
    <w:p>
      <w:pPr>
        <w:pStyle w:val="Standard"/>
        <w:ind w:firstLine="360"/>
        <w:rPr>
          <w:rFonts w:ascii="Arial" w:hAnsi="Arial"/>
        </w:rPr>
      </w:pPr>
      <w:r>
        <w:rPr>
          <w:rFonts w:ascii="Arial" w:hAnsi="Arial"/>
        </w:rPr>
        <w:t>Propozycje pomysłów prezentów dla mamy przygotowanych na podstawie książki :</w:t>
      </w:r>
    </w:p>
    <w:p>
      <w:pPr>
        <w:pStyle w:val="Standard"/>
        <w:ind w:left="720" w:hanging="0"/>
        <w:rPr>
          <w:rFonts w:ascii="Arial" w:hAnsi="Arial"/>
        </w:rPr>
      </w:pPr>
      <w:r>
        <w:rPr>
          <w:rFonts w:ascii="Arial" w:hAnsi="Arial"/>
        </w:rPr>
        <w:t xml:space="preserve">Igor Buszkowskiego i Katarzyny Michalec, </w:t>
      </w:r>
      <w:r>
        <w:rPr>
          <w:rFonts w:ascii="Arial" w:hAnsi="Arial"/>
          <w:i/>
          <w:iCs/>
        </w:rPr>
        <w:t>Prace plastyczne dla młodszych przedszkolaków</w:t>
      </w:r>
      <w:r>
        <w:rPr>
          <w:rStyle w:val="Zakotwiczenieprzypisudolnego"/>
          <w:rFonts w:ascii="Arial" w:hAnsi="Arial"/>
          <w:i/>
          <w:iCs/>
        </w:rPr>
        <w:footnoteReference w:id="6"/>
      </w:r>
    </w:p>
    <w:p>
      <w:pPr>
        <w:pStyle w:val="Standard"/>
        <w:rPr>
          <w:rFonts w:ascii="Arial" w:hAnsi="Arial"/>
        </w:rPr>
      </w:pPr>
      <w:r>
        <w:rPr>
          <w:rFonts w:ascii="Arial" w:hAnsi="Arial"/>
        </w:rPr>
      </w:r>
    </w:p>
    <w:p>
      <w:pPr>
        <w:pStyle w:val="Standard"/>
        <w:rPr>
          <w:rFonts w:ascii="Arial" w:hAnsi="Arial"/>
        </w:rPr>
      </w:pPr>
      <w:r>
        <w:rPr>
          <w:rFonts w:ascii="Arial" w:hAnsi="Arial"/>
        </w:rPr>
      </w:r>
    </w:p>
    <w:p>
      <w:pPr>
        <w:pStyle w:val="Standard"/>
        <w:rPr>
          <w:rFonts w:ascii="Arial" w:hAnsi="Arial"/>
        </w:rPr>
      </w:pPr>
      <w:r>
        <w:rPr>
          <w:rFonts w:ascii="Arial" w:hAnsi="Arial"/>
        </w:rPr>
      </w:r>
    </w:p>
    <w:p>
      <w:pPr>
        <w:pStyle w:val="Standard"/>
        <w:rPr>
          <w:rFonts w:ascii="Arial" w:hAnsi="Arial"/>
        </w:rPr>
      </w:pPr>
      <w:r>
        <w:rPr>
          <w:rFonts w:ascii="Arial" w:hAnsi="Arial"/>
        </w:rPr>
        <w:t>Jaki prezent może my podarować Mamie?</w:t>
      </w:r>
    </w:p>
    <w:p>
      <w:pPr>
        <w:pStyle w:val="Standard"/>
        <w:rPr>
          <w:rFonts w:ascii="Arial" w:hAnsi="Arial"/>
        </w:rPr>
      </w:pPr>
      <w:r>
        <w:rPr>
          <w:rFonts w:ascii="Arial" w:hAnsi="Arial"/>
        </w:rPr>
      </w:r>
    </w:p>
    <w:p>
      <w:pPr>
        <w:pStyle w:val="Standard"/>
        <w:rPr>
          <w:rFonts w:ascii="Arial" w:hAnsi="Arial"/>
        </w:rPr>
      </w:pPr>
      <w:r>
        <w:rPr>
          <w:rFonts w:ascii="Arial" w:hAnsi="Arial"/>
          <w:u w:val="single"/>
        </w:rPr>
        <w:t xml:space="preserve">Przynieść  Klapki </w:t>
      </w:r>
    </w:p>
    <w:p>
      <w:pPr>
        <w:pStyle w:val="Standard"/>
        <w:rPr>
          <w:rFonts w:ascii="Arial" w:hAnsi="Arial"/>
        </w:rPr>
      </w:pPr>
      <w:r>
        <w:rPr>
          <w:rFonts w:ascii="Arial" w:hAnsi="Arial"/>
        </w:rPr>
        <w:t>Należy przygotować 2 prostokątne papierowe talerzyki. Z kolorowego papieru wycinamy 2 prostokątne paski. Przyklejamy je do talerzyków. Paseczki ozdabiamy kuleczkami plasteliny i kawałeczkami zrolowanej krepiny. Klapki gotowe dla Mamy.</w:t>
      </w:r>
    </w:p>
    <w:p>
      <w:pPr>
        <w:pStyle w:val="Standard"/>
        <w:rPr>
          <w:rFonts w:ascii="Arial" w:hAnsi="Arial"/>
        </w:rPr>
      </w:pPr>
      <w:r>
        <w:rPr>
          <w:rFonts w:ascii="Arial" w:hAnsi="Arial"/>
        </w:rPr>
      </w:r>
    </w:p>
    <w:p>
      <w:pPr>
        <w:pStyle w:val="Standard"/>
        <w:rPr>
          <w:rFonts w:ascii="Arial" w:hAnsi="Arial"/>
        </w:rPr>
      </w:pPr>
      <w:r>
        <w:rPr>
          <w:rFonts w:ascii="Arial" w:hAnsi="Arial"/>
        </w:rPr>
        <w:t>Materiały:</w:t>
      </w:r>
    </w:p>
    <w:p>
      <w:pPr>
        <w:pStyle w:val="Standard"/>
        <w:rPr>
          <w:rFonts w:ascii="Arial" w:hAnsi="Arial"/>
        </w:rPr>
      </w:pPr>
      <w:r>
        <w:rPr>
          <w:rFonts w:ascii="Arial" w:hAnsi="Arial"/>
        </w:rPr>
        <w:t>2 prostokątne talerzyki papierowe</w:t>
      </w:r>
    </w:p>
    <w:p>
      <w:pPr>
        <w:pStyle w:val="Standard"/>
        <w:rPr>
          <w:rFonts w:ascii="Arial" w:hAnsi="Arial"/>
        </w:rPr>
      </w:pPr>
      <w:r>
        <w:rPr>
          <w:rFonts w:ascii="Arial" w:hAnsi="Arial"/>
        </w:rPr>
        <w:t>1 arkusz kolorowego papieru</w:t>
      </w:r>
    </w:p>
    <w:p>
      <w:pPr>
        <w:pStyle w:val="Standard"/>
        <w:rPr>
          <w:rFonts w:ascii="Arial" w:hAnsi="Arial"/>
        </w:rPr>
      </w:pPr>
      <w:r>
        <w:rPr>
          <w:rFonts w:ascii="Arial" w:hAnsi="Arial"/>
        </w:rPr>
        <w:t>plastelina do ozdobienia pasków kolorowego papieru</w:t>
      </w:r>
    </w:p>
    <w:p>
      <w:pPr>
        <w:pStyle w:val="Standard"/>
        <w:rPr>
          <w:rFonts w:ascii="Arial" w:hAnsi="Arial"/>
        </w:rPr>
      </w:pPr>
      <w:r>
        <w:rPr>
          <w:rFonts w:ascii="Arial" w:hAnsi="Arial"/>
        </w:rPr>
        <w:t>nożyczki</w:t>
      </w:r>
    </w:p>
    <w:p>
      <w:pPr>
        <w:pStyle w:val="Standard"/>
        <w:rPr>
          <w:rFonts w:ascii="Arial" w:hAnsi="Arial"/>
        </w:rPr>
      </w:pPr>
      <w:r>
        <w:rPr>
          <w:rFonts w:ascii="Arial" w:hAnsi="Arial"/>
        </w:rPr>
        <w:t>klej biurowy</w:t>
      </w:r>
    </w:p>
    <w:p>
      <w:pPr>
        <w:pStyle w:val="Standard"/>
        <w:rPr>
          <w:rFonts w:ascii="Arial" w:hAnsi="Arial"/>
        </w:rPr>
      </w:pPr>
      <w:r>
        <w:rPr>
          <w:rFonts w:ascii="Arial" w:hAnsi="Arial"/>
        </w:rPr>
        <w:t xml:space="preserve">plastelina </w:t>
      </w:r>
    </w:p>
    <w:p>
      <w:pPr>
        <w:pStyle w:val="Standard"/>
        <w:rPr>
          <w:rFonts w:ascii="Arial" w:hAnsi="Arial"/>
        </w:rPr>
      </w:pPr>
      <w:r>
        <w:rPr>
          <w:rFonts w:ascii="Arial" w:hAnsi="Arial"/>
        </w:rPr>
        <w:t>kawałek krepiny</w:t>
      </w:r>
    </w:p>
    <w:p>
      <w:pPr>
        <w:pStyle w:val="Standard"/>
        <w:rPr>
          <w:rFonts w:ascii="Arial" w:hAnsi="Arial"/>
        </w:rPr>
      </w:pPr>
      <w:r>
        <w:rPr>
          <w:rFonts w:ascii="Arial" w:hAnsi="Arial"/>
        </w:rPr>
      </w:r>
    </w:p>
    <w:p>
      <w:pPr>
        <w:pStyle w:val="Standard"/>
        <w:rPr>
          <w:rFonts w:ascii="Arial" w:hAnsi="Arial"/>
        </w:rPr>
      </w:pPr>
      <w:r>
        <w:rPr>
          <w:rFonts w:ascii="Arial" w:hAnsi="Arial"/>
        </w:rPr>
      </w:r>
    </w:p>
    <w:p>
      <w:pPr>
        <w:pStyle w:val="Standard"/>
        <w:rPr>
          <w:rFonts w:ascii="Arial" w:hAnsi="Arial"/>
        </w:rPr>
      </w:pPr>
      <w:r>
        <w:rPr>
          <w:rFonts w:ascii="Arial" w:hAnsi="Arial"/>
        </w:rPr>
      </w:r>
    </w:p>
    <w:p>
      <w:pPr>
        <w:pStyle w:val="Standard"/>
        <w:rPr>
          <w:rFonts w:ascii="Arial" w:hAnsi="Arial"/>
        </w:rPr>
      </w:pPr>
      <w:r>
        <w:rPr>
          <w:rFonts w:ascii="Arial" w:hAnsi="Arial"/>
          <w:u w:val="single"/>
        </w:rPr>
        <w:t>Zabrać na lodowy koktajl</w:t>
      </w:r>
      <w:r>
        <w:rPr>
          <w:rFonts w:ascii="Arial" w:hAnsi="Arial"/>
        </w:rPr>
        <w:t xml:space="preserve"> </w:t>
      </w:r>
    </w:p>
    <w:p>
      <w:pPr>
        <w:pStyle w:val="Standard"/>
        <w:rPr>
          <w:rFonts w:ascii="Arial" w:hAnsi="Arial"/>
        </w:rPr>
      </w:pPr>
      <w:r>
        <w:rPr>
          <w:rFonts w:ascii="Arial" w:hAnsi="Arial"/>
        </w:rPr>
        <w:t>Przygotowujemy plastikowy kubek do napojów. Wkładamy do niego 3 kule zrobione z 3 kolorów krepiny lub bibuły. Po zrolowaniu wkładamy je ciasno do kubka. Pomiędzy kule wciskamy słomkę. Następnie napój ozdabiamy kolorowymi kuleczkami plasteliny. Lodowy koktajl gotowy dla Mamy.</w:t>
      </w:r>
    </w:p>
    <w:p>
      <w:pPr>
        <w:pStyle w:val="Standard"/>
        <w:rPr>
          <w:rFonts w:ascii="Arial" w:hAnsi="Arial"/>
        </w:rPr>
      </w:pPr>
      <w:r>
        <w:rPr>
          <w:rFonts w:ascii="Arial" w:hAnsi="Arial"/>
        </w:rPr>
      </w:r>
    </w:p>
    <w:p>
      <w:pPr>
        <w:pStyle w:val="Standard"/>
        <w:rPr>
          <w:rFonts w:ascii="Arial" w:hAnsi="Arial"/>
        </w:rPr>
      </w:pPr>
      <w:r>
        <w:rPr>
          <w:rFonts w:ascii="Arial" w:hAnsi="Arial"/>
        </w:rPr>
        <w:t>Materiały:</w:t>
      </w:r>
    </w:p>
    <w:p>
      <w:pPr>
        <w:pStyle w:val="Standard"/>
        <w:rPr>
          <w:rFonts w:ascii="Arial" w:hAnsi="Arial"/>
        </w:rPr>
      </w:pPr>
      <w:r>
        <w:rPr>
          <w:rFonts w:ascii="Arial" w:hAnsi="Arial"/>
        </w:rPr>
        <w:t>3 różne arkusze 3 kolorów krepiny lub bibuły</w:t>
      </w:r>
    </w:p>
    <w:p>
      <w:pPr>
        <w:pStyle w:val="Standard"/>
        <w:rPr>
          <w:rFonts w:ascii="Arial" w:hAnsi="Arial"/>
        </w:rPr>
      </w:pPr>
      <w:r>
        <w:rPr>
          <w:rFonts w:ascii="Arial" w:hAnsi="Arial"/>
        </w:rPr>
        <w:t>kubek plastikowy do napojów</w:t>
      </w:r>
    </w:p>
    <w:p>
      <w:pPr>
        <w:pStyle w:val="Standard"/>
        <w:rPr>
          <w:rFonts w:ascii="Arial" w:hAnsi="Arial"/>
        </w:rPr>
      </w:pPr>
      <w:r>
        <w:rPr>
          <w:rFonts w:ascii="Arial" w:hAnsi="Arial"/>
        </w:rPr>
        <w:t>słomka</w:t>
      </w:r>
    </w:p>
    <w:p>
      <w:pPr>
        <w:pStyle w:val="Standard"/>
        <w:rPr>
          <w:rFonts w:ascii="Arial" w:hAnsi="Arial"/>
        </w:rPr>
      </w:pPr>
      <w:r>
        <w:rPr>
          <w:rFonts w:ascii="Arial" w:hAnsi="Arial"/>
        </w:rPr>
        <w:t xml:space="preserve">klej </w:t>
      </w:r>
    </w:p>
    <w:p>
      <w:pPr>
        <w:pStyle w:val="Standard"/>
        <w:rPr>
          <w:rFonts w:ascii="Arial" w:hAnsi="Arial"/>
        </w:rPr>
      </w:pPr>
      <w:r>
        <w:rPr>
          <w:rFonts w:ascii="Arial" w:hAnsi="Arial"/>
        </w:rPr>
        <w:t>plastelina</w:t>
      </w:r>
    </w:p>
    <w:p>
      <w:pPr>
        <w:pStyle w:val="Standard"/>
        <w:rPr>
          <w:rFonts w:ascii="Arial" w:hAnsi="Arial"/>
        </w:rPr>
      </w:pPr>
      <w:r>
        <w:rPr>
          <w:rFonts w:ascii="Arial" w:hAnsi="Arial"/>
        </w:rPr>
      </w:r>
    </w:p>
    <w:p>
      <w:pPr>
        <w:pStyle w:val="Standard"/>
        <w:rPr>
          <w:rFonts w:ascii="Arial" w:hAnsi="Arial"/>
        </w:rPr>
      </w:pPr>
      <w:r>
        <w:rPr>
          <w:rFonts w:ascii="Arial" w:hAnsi="Arial"/>
        </w:rPr>
      </w:r>
    </w:p>
    <w:p>
      <w:pPr>
        <w:pStyle w:val="Standard"/>
        <w:rPr>
          <w:rFonts w:ascii="Arial" w:hAnsi="Arial"/>
          <w:u w:val="single"/>
        </w:rPr>
      </w:pPr>
      <w:r>
        <w:rPr>
          <w:rFonts w:ascii="Arial" w:hAnsi="Arial"/>
          <w:u w:val="single"/>
        </w:rPr>
        <w:t xml:space="preserve">Wręczyć kwiat </w:t>
      </w:r>
    </w:p>
    <w:p>
      <w:pPr>
        <w:pStyle w:val="Standard"/>
        <w:rPr>
          <w:rFonts w:ascii="Arial" w:hAnsi="Arial"/>
        </w:rPr>
      </w:pPr>
      <w:r>
        <w:rPr>
          <w:rFonts w:ascii="Arial" w:hAnsi="Arial"/>
        </w:rPr>
        <w:t>5-6 rolek papieru dzień wcześniej malujemy na różne kolory. Rolkę po ręczniku papierowym malujemy na kolor zielony, będzie stanowiła łodygę. Do łodygi przyklejamy, wcześniej wycięte liście ze sztywnego zielonego papieru. Następnie formujemy kulę z krepiny, będzie stanowiła środek kwiatu. Możemy do niej przykleić kolorowe kulki plasteliny. Środek otaczamy pomalowanymi wcześniej na różne kolory, rolkami po papierze toaletowym. Całość układamy na arkuszu sztywnego kolorowego papieru a3. Kwiat dla Mamy gotowy.</w:t>
      </w:r>
    </w:p>
    <w:p>
      <w:pPr>
        <w:pStyle w:val="Standard"/>
        <w:rPr>
          <w:rFonts w:ascii="Arial" w:hAnsi="Arial"/>
        </w:rPr>
      </w:pPr>
      <w:r>
        <w:rPr>
          <w:rFonts w:ascii="Arial" w:hAnsi="Arial"/>
        </w:rPr>
      </w:r>
    </w:p>
    <w:p>
      <w:pPr>
        <w:pStyle w:val="Standard"/>
        <w:rPr>
          <w:rFonts w:ascii="Arial" w:hAnsi="Arial"/>
        </w:rPr>
      </w:pPr>
      <w:r>
        <w:rPr>
          <w:rFonts w:ascii="Arial" w:hAnsi="Arial"/>
        </w:rPr>
        <w:t>Materiały:</w:t>
      </w:r>
    </w:p>
    <w:p>
      <w:pPr>
        <w:pStyle w:val="Standard"/>
        <w:rPr>
          <w:rFonts w:ascii="Arial" w:hAnsi="Arial"/>
        </w:rPr>
      </w:pPr>
      <w:r>
        <w:rPr>
          <w:rFonts w:ascii="Arial" w:hAnsi="Arial"/>
        </w:rPr>
        <w:t>1 arkusz sztywnego kolorowego papieru A3</w:t>
      </w:r>
      <w:r>
        <w:rPr>
          <w:rFonts w:ascii="Arial" w:hAnsi="Arial"/>
          <w:color w:val="00B050"/>
        </w:rPr>
        <w:t xml:space="preserve">  </w:t>
      </w:r>
    </w:p>
    <w:p>
      <w:pPr>
        <w:pStyle w:val="Standard"/>
        <w:rPr>
          <w:rFonts w:ascii="Arial" w:hAnsi="Arial"/>
        </w:rPr>
      </w:pPr>
      <w:r>
        <w:rPr>
          <w:rFonts w:ascii="Arial" w:hAnsi="Arial"/>
        </w:rPr>
        <w:t>5-6 rolek po papierze toaletowym</w:t>
      </w:r>
    </w:p>
    <w:p>
      <w:pPr>
        <w:pStyle w:val="Standard"/>
        <w:rPr>
          <w:rFonts w:ascii="Arial" w:hAnsi="Arial"/>
        </w:rPr>
      </w:pPr>
      <w:r>
        <w:rPr>
          <w:rFonts w:ascii="Arial" w:hAnsi="Arial"/>
        </w:rPr>
        <w:t>1 rolka po ręczniku papierowym</w:t>
      </w:r>
    </w:p>
    <w:p>
      <w:pPr>
        <w:pStyle w:val="Standard"/>
        <w:rPr>
          <w:rFonts w:ascii="Arial" w:hAnsi="Arial"/>
        </w:rPr>
      </w:pPr>
      <w:r>
        <w:rPr>
          <w:rFonts w:ascii="Arial" w:hAnsi="Arial"/>
        </w:rPr>
        <w:t>1 wybrany kolor krepiny</w:t>
      </w:r>
    </w:p>
    <w:p>
      <w:pPr>
        <w:pStyle w:val="Standard"/>
        <w:rPr>
          <w:rFonts w:ascii="Arial" w:hAnsi="Arial"/>
        </w:rPr>
      </w:pPr>
      <w:r>
        <w:rPr>
          <w:rFonts w:ascii="Arial" w:hAnsi="Arial"/>
        </w:rPr>
        <w:t xml:space="preserve">Farby plakatowe do pomalowania </w:t>
      </w:r>
    </w:p>
    <w:p>
      <w:pPr>
        <w:pStyle w:val="Standard"/>
        <w:rPr>
          <w:rFonts w:ascii="Arial" w:hAnsi="Arial"/>
        </w:rPr>
      </w:pPr>
      <w:r>
        <w:rPr>
          <w:rFonts w:ascii="Arial" w:hAnsi="Arial"/>
        </w:rPr>
      </w:r>
    </w:p>
    <w:p>
      <w:pPr>
        <w:pStyle w:val="Standard"/>
        <w:rPr>
          <w:rFonts w:ascii="Arial" w:hAnsi="Arial"/>
        </w:rPr>
      </w:pPr>
      <w:r>
        <w:rPr>
          <w:rFonts w:ascii="Arial" w:hAnsi="Arial"/>
        </w:rPr>
      </w:r>
    </w:p>
    <w:p>
      <w:pPr>
        <w:pStyle w:val="Standard"/>
        <w:rPr>
          <w:rFonts w:ascii="Arial" w:hAnsi="Arial"/>
        </w:rPr>
      </w:pPr>
      <w:r>
        <w:rPr>
          <w:rFonts w:ascii="Arial" w:hAnsi="Arial"/>
        </w:rPr>
        <w:t xml:space="preserve">Prezentacja prezentów dla Mamy </w:t>
      </w:r>
    </w:p>
    <w:p>
      <w:pPr>
        <w:pStyle w:val="Standard"/>
        <w:rPr>
          <w:rFonts w:ascii="Arial" w:hAnsi="Arial"/>
        </w:rPr>
      </w:pPr>
      <w:r>
        <w:rPr>
          <w:rFonts w:ascii="Arial" w:hAnsi="Arial"/>
        </w:rPr>
      </w:r>
    </w:p>
    <w:p>
      <w:pPr>
        <w:pStyle w:val="Standard"/>
        <w:numPr>
          <w:ilvl w:val="0"/>
          <w:numId w:val="5"/>
        </w:numPr>
        <w:rPr>
          <w:rFonts w:ascii="Arial" w:hAnsi="Arial"/>
        </w:rPr>
      </w:pPr>
      <w:r>
        <w:rPr>
          <w:rFonts w:ascii="Arial" w:hAnsi="Arial"/>
        </w:rPr>
        <w:t xml:space="preserve">Zakończenie zajęć: dzieci zabierają przygotowane prezenty do domu, żeby je wręczyć swoim mamom </w:t>
      </w:r>
    </w:p>
    <w:p>
      <w:pPr>
        <w:pStyle w:val="Standard"/>
        <w:rPr>
          <w:rFonts w:ascii="Arial" w:hAnsi="Arial"/>
        </w:rPr>
      </w:pPr>
      <w:r>
        <w:rPr>
          <w:rFonts w:ascii="Arial" w:hAnsi="Arial"/>
        </w:rPr>
      </w:r>
    </w:p>
    <w:p>
      <w:pPr>
        <w:pStyle w:val="Standard"/>
        <w:rPr>
          <w:rFonts w:ascii="Arial" w:hAnsi="Arial"/>
        </w:rPr>
      </w:pPr>
      <w:r>
        <w:rPr>
          <w:rFonts w:ascii="Arial" w:hAnsi="Arial"/>
        </w:rPr>
      </w:r>
    </w:p>
    <w:p>
      <w:pPr>
        <w:pStyle w:val="Standard"/>
        <w:rPr>
          <w:rFonts w:ascii="Arial" w:hAnsi="Arial"/>
        </w:rPr>
      </w:pPr>
      <w:r>
        <w:rPr>
          <w:rFonts w:ascii="Arial" w:hAnsi="Arial"/>
        </w:rPr>
        <w:t xml:space="preserve">Bibliografia : </w:t>
      </w:r>
    </w:p>
    <w:p>
      <w:pPr>
        <w:pStyle w:val="Standard"/>
        <w:numPr>
          <w:ilvl w:val="0"/>
          <w:numId w:val="7"/>
        </w:numPr>
        <w:rPr>
          <w:rFonts w:ascii="Arial" w:hAnsi="Arial"/>
        </w:rPr>
      </w:pPr>
      <w:r>
        <w:rPr>
          <w:rFonts w:ascii="Arial" w:hAnsi="Arial"/>
        </w:rPr>
        <w:t xml:space="preserve">Bider Katarzyna, </w:t>
      </w:r>
      <w:r>
        <w:rPr>
          <w:rFonts w:ascii="Arial" w:hAnsi="Arial"/>
          <w:i/>
          <w:iCs/>
        </w:rPr>
        <w:t>Przykładowe prace plastyczno-techniczne dla uczniów I etapu kształcenia</w:t>
      </w:r>
      <w:r>
        <w:rPr>
          <w:rFonts w:ascii="Arial" w:hAnsi="Arial"/>
        </w:rPr>
        <w:t>, Cz. 1,  Kraków : Oficyna Wydawnicza Impuls, 2010, ISBN 9788375870084.</w:t>
      </w:r>
    </w:p>
    <w:p>
      <w:pPr>
        <w:pStyle w:val="Standard"/>
        <w:numPr>
          <w:ilvl w:val="0"/>
          <w:numId w:val="7"/>
        </w:numPr>
        <w:rPr>
          <w:rFonts w:ascii="Arial" w:hAnsi="Arial"/>
        </w:rPr>
      </w:pPr>
      <w:r>
        <w:rPr>
          <w:rFonts w:ascii="Arial" w:hAnsi="Arial"/>
        </w:rPr>
        <w:t xml:space="preserve">Buszkowski Igor ; Michalec Katarzyna, </w:t>
      </w:r>
      <w:r>
        <w:rPr>
          <w:rFonts w:ascii="Arial" w:hAnsi="Arial"/>
          <w:i/>
          <w:iCs/>
        </w:rPr>
        <w:t>Prace plastyczne rozwijające wyobraźnię dla młodszych przedszkolaków</w:t>
      </w:r>
      <w:r>
        <w:rPr>
          <w:rFonts w:ascii="Arial" w:hAnsi="Arial"/>
        </w:rPr>
        <w:t>, Warszawa : Wydawnictwo Akademickie Żak Teresa i Józef Śniecińscy, cop. 2009, ISBN 9788362015054.</w:t>
      </w:r>
    </w:p>
    <w:p>
      <w:pPr>
        <w:pStyle w:val="Standard"/>
        <w:numPr>
          <w:ilvl w:val="0"/>
          <w:numId w:val="7"/>
        </w:numPr>
        <w:rPr>
          <w:rFonts w:ascii="Arial" w:hAnsi="Arial"/>
        </w:rPr>
      </w:pPr>
      <w:r>
        <w:rPr>
          <w:rFonts w:ascii="Arial" w:hAnsi="Arial"/>
        </w:rPr>
        <w:t xml:space="preserve">Iwanowska-Szymańska Lidia, </w:t>
      </w:r>
      <w:r>
        <w:rPr>
          <w:rFonts w:ascii="Arial" w:hAnsi="Arial"/>
          <w:i/>
          <w:iCs/>
        </w:rPr>
        <w:t>Nasza mała mama</w:t>
      </w:r>
      <w:r>
        <w:rPr>
          <w:rFonts w:ascii="Arial" w:hAnsi="Arial"/>
        </w:rPr>
        <w:t xml:space="preserve"> ; il. Aleksandra Grzegorek, Poznań : Fundacja Otwartych Na Twórczość „Font”, Wydanie I, 2021, ISBN  978-83-66183-27-8.</w:t>
      </w:r>
    </w:p>
    <w:p>
      <w:pPr>
        <w:pStyle w:val="Standard"/>
        <w:numPr>
          <w:ilvl w:val="0"/>
          <w:numId w:val="7"/>
        </w:numPr>
        <w:rPr>
          <w:rFonts w:ascii="Arial" w:hAnsi="Arial"/>
        </w:rPr>
      </w:pPr>
      <w:r>
        <w:rPr>
          <w:rFonts w:ascii="Arial" w:hAnsi="Arial"/>
        </w:rPr>
        <w:t xml:space="preserve">Kossowska Agnieszka, </w:t>
      </w:r>
      <w:r>
        <w:rPr>
          <w:rFonts w:ascii="Arial" w:hAnsi="Arial"/>
          <w:i/>
          <w:iCs/>
        </w:rPr>
        <w:t>Duże sprawy w małych głowach</w:t>
      </w:r>
      <w:r>
        <w:rPr>
          <w:rFonts w:ascii="Arial" w:hAnsi="Arial"/>
        </w:rPr>
        <w:t xml:space="preserve"> ; graf. Jacek Ambrożewski [et al.], Wyd. 2 zm. rozszerz. Opole : Stowarzyszenie Terapeutów Zależnych, 2016, ISBN 9788394366018.</w:t>
      </w:r>
    </w:p>
    <w:p>
      <w:pPr>
        <w:pStyle w:val="Standard"/>
        <w:numPr>
          <w:ilvl w:val="0"/>
          <w:numId w:val="7"/>
        </w:numPr>
        <w:rPr>
          <w:rFonts w:ascii="Arial" w:hAnsi="Arial"/>
        </w:rPr>
      </w:pPr>
      <w:r>
        <w:rPr>
          <w:rFonts w:ascii="Arial" w:hAnsi="Arial"/>
          <w:i/>
          <w:iCs/>
        </w:rPr>
        <w:t>Księga zagadek : 3000 zagadek dla młodszych i starszych dzieci</w:t>
      </w:r>
      <w:r>
        <w:rPr>
          <w:rFonts w:ascii="Arial" w:hAnsi="Arial"/>
        </w:rPr>
        <w:t>, wybór i oprac. Ewa Małgorzata Skorek, Wyd. 3 zm. i popr., Kraków : Oficyna Wydawnicza Impuls, 2005, ISBN 8373085130.</w:t>
      </w:r>
      <w:bookmarkStart w:id="0" w:name="_Hlk192353358"/>
      <w:bookmarkEnd w:id="0"/>
    </w:p>
    <w:p>
      <w:pPr>
        <w:pStyle w:val="Standard"/>
        <w:numPr>
          <w:ilvl w:val="0"/>
          <w:numId w:val="7"/>
        </w:numPr>
        <w:rPr>
          <w:rFonts w:ascii="Arial" w:hAnsi="Arial"/>
        </w:rPr>
      </w:pPr>
      <w:r>
        <w:rPr>
          <w:rFonts w:ascii="Arial" w:hAnsi="Arial"/>
          <w:i/>
          <w:iCs/>
        </w:rPr>
        <w:t>Vademecum przedszkolnych zabaw : zbiór zagadek dla dzieci w wieku przedszkolnym : praca zbiorowa</w:t>
      </w:r>
      <w:r>
        <w:rPr>
          <w:rFonts w:ascii="Arial" w:hAnsi="Arial"/>
        </w:rPr>
        <w:t>, [autorzy: Anna Bomba i inni ; redakcja merytoryczna: Mariola Broda-Bajak], Kraków : CEBP 24.12 Sp. z o.o., 2020, ISBN 9788365915658.</w:t>
      </w:r>
      <w:bookmarkStart w:id="1" w:name="_Hlk192352996"/>
      <w:bookmarkEnd w:id="1"/>
    </w:p>
    <w:p>
      <w:pPr>
        <w:pStyle w:val="Standard"/>
        <w:ind w:left="720" w:hanging="0"/>
        <w:rPr>
          <w:rFonts w:ascii="Arial" w:hAnsi="Arial"/>
        </w:rPr>
      </w:pPr>
      <w:r>
        <w:rPr>
          <w:rFonts w:ascii="Arial" w:hAnsi="Arial"/>
        </w:rPr>
      </w:r>
    </w:p>
    <w:p>
      <w:pPr>
        <w:pStyle w:val="Standard"/>
        <w:rPr>
          <w:rFonts w:ascii="Arial" w:hAnsi="Arial"/>
        </w:rPr>
      </w:pPr>
      <w:r>
        <w:rPr/>
      </w:r>
    </w:p>
    <w:sectPr>
      <w:footnotePr>
        <w:numFmt w:val="decimal"/>
      </w:footnote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ptos">
    <w:charset w:val="ee"/>
    <w:family w:val="roman"/>
    <w:pitch w:val="variable"/>
  </w:font>
  <w:font w:name="Liberation Sans">
    <w:altName w:val="Arial"/>
    <w:charset w:val="ee"/>
    <w:family w:val="roman"/>
    <w:pitch w:val="variable"/>
  </w:font>
  <w:font w:name="Arial">
    <w:charset w:val="ee"/>
    <w:family w:val="roman"/>
    <w:pitch w:val="variable"/>
  </w:font>
  <w:font w:name="Calibri">
    <w:charset w:val="ee"/>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andard"/>
        <w:rPr/>
      </w:pPr>
      <w:r>
        <w:rPr>
          <w:rStyle w:val="Znakiprzypiswdolnych"/>
        </w:rPr>
        <w:footnoteRef/>
      </w:r>
      <w:r>
        <w:rPr/>
        <w:t xml:space="preserve"> </w:t>
      </w:r>
      <w:r>
        <w:rPr>
          <w:rFonts w:cs="Calibri" w:ascii="Calibri" w:hAnsi="Calibri"/>
          <w:i/>
          <w:iCs/>
        </w:rPr>
        <w:t>Vademecum przedszkolnych zabaw : zbiór zagadek dla dzieci w wieku przedszkolnym : praca zbiorowa</w:t>
      </w:r>
      <w:r>
        <w:rPr>
          <w:rFonts w:cs="Calibri" w:ascii="Calibri" w:hAnsi="Calibri"/>
        </w:rPr>
        <w:t>, [autorzy: Anna Bomba i inni ; redakcja merytoryczna: Mariola Broda-Bajak], Kraków : CEBP 24.12 Sp. z o.o., 2020, ISBN 9788365915658.</w:t>
      </w:r>
    </w:p>
  </w:footnote>
  <w:footnote w:id="3">
    <w:p>
      <w:pPr>
        <w:pStyle w:val="Standard"/>
        <w:rPr/>
      </w:pPr>
      <w:r>
        <w:rPr>
          <w:rStyle w:val="Znakiprzypiswdolnych"/>
        </w:rPr>
        <w:footnoteRef/>
      </w:r>
      <w:r>
        <w:rPr/>
        <w:t xml:space="preserve"> </w:t>
      </w:r>
      <w:r>
        <w:rPr>
          <w:rFonts w:cs="Calibri" w:ascii="Calibri" w:hAnsi="Calibri"/>
          <w:i/>
          <w:iCs/>
        </w:rPr>
        <w:t>Księga zagadek : 3000 zagadek dla młodszych i starszych dzieci</w:t>
      </w:r>
      <w:r>
        <w:rPr>
          <w:rFonts w:cs="Calibri" w:ascii="Calibri" w:hAnsi="Calibri"/>
        </w:rPr>
        <w:t>, wybór i oprac. Ewa Małgorzata Skorek, Wyd. 3 zm. i popr., Kraków : Oficyna Wydawnicza Impuls, 2005, ISBN 8373085130.</w:t>
      </w:r>
    </w:p>
    <w:p>
      <w:pPr>
        <w:pStyle w:val="Standard"/>
        <w:rPr/>
      </w:pPr>
      <w:r>
        <w:rPr/>
      </w:r>
    </w:p>
  </w:footnote>
  <w:footnote w:id="4">
    <w:p>
      <w:pPr>
        <w:pStyle w:val="Standard"/>
        <w:rPr/>
      </w:pPr>
      <w:r>
        <w:rPr>
          <w:rStyle w:val="Znakiprzypiswdolnych"/>
        </w:rPr>
        <w:footnoteRef/>
      </w:r>
      <w:r>
        <w:rPr/>
        <w:t xml:space="preserve"> </w:t>
      </w:r>
      <w:r>
        <w:rPr>
          <w:rFonts w:cs="Calibri" w:ascii="Calibri" w:hAnsi="Calibri"/>
        </w:rPr>
        <w:t xml:space="preserve">Kossowska Agnieszka, </w:t>
      </w:r>
      <w:r>
        <w:rPr>
          <w:rFonts w:cs="Calibri" w:ascii="Calibri" w:hAnsi="Calibri"/>
          <w:i/>
          <w:iCs/>
        </w:rPr>
        <w:t>Duże sprawy w małych głowach</w:t>
      </w:r>
      <w:r>
        <w:rPr>
          <w:rFonts w:cs="Calibri" w:ascii="Calibri" w:hAnsi="Calibri"/>
        </w:rPr>
        <w:t xml:space="preserve"> ; graf. Jacek Ambrożewski [et al.], Wyd. 2 zm. rozszerz. Opole : Stowarzyszenie Terapeutów Zależnych, 2016, ss. 62.</w:t>
      </w:r>
    </w:p>
  </w:footnote>
  <w:footnote w:id="5">
    <w:p>
      <w:pPr>
        <w:pStyle w:val="Przypisdolny"/>
        <w:rPr/>
      </w:pPr>
      <w:r>
        <w:rPr>
          <w:rStyle w:val="Znakiprzypiswdolnych"/>
        </w:rPr>
        <w:footnoteRef/>
      </w:r>
      <w:r>
        <w:rPr/>
        <w:t xml:space="preserve"> </w:t>
      </w:r>
      <w:r>
        <w:rPr/>
        <w:t>Tamże…</w:t>
      </w:r>
    </w:p>
  </w:footnote>
  <w:footnote w:id="6">
    <w:p>
      <w:pPr>
        <w:pStyle w:val="Standard"/>
        <w:rPr/>
      </w:pPr>
      <w:r>
        <w:rPr>
          <w:rStyle w:val="Znakiprzypiswdolnych"/>
        </w:rPr>
        <w:footnoteRef/>
      </w:r>
      <w:r>
        <w:rPr/>
        <w:t xml:space="preserve"> </w:t>
      </w:r>
      <w:r>
        <w:rPr>
          <w:rFonts w:cs="Calibri" w:ascii="Calibri" w:hAnsi="Calibri"/>
        </w:rPr>
        <w:t xml:space="preserve">Igor Buszkowski; Katarzyna Michalec, </w:t>
      </w:r>
      <w:r>
        <w:rPr>
          <w:rFonts w:cs="Calibri" w:ascii="Calibri" w:hAnsi="Calibri"/>
          <w:i/>
          <w:iCs/>
        </w:rPr>
        <w:t>Prace plastyczne rozwijające wyobraźnię dla młodszych przedszkolaków</w:t>
      </w:r>
      <w:r>
        <w:rPr>
          <w:rFonts w:cs="Calibri" w:ascii="Calibri" w:hAnsi="Calibri"/>
        </w:rPr>
        <w:t>, Warszawa : Wydawnictwo Akademickie Żak Teresa i Józef Śniecińscy, cop. 2009.</w:t>
      </w:r>
    </w:p>
    <w:p>
      <w:pPr>
        <w:pStyle w:val="Przypisdolny"/>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4">
    <w:lvl w:ilvl="0">
      <w:numFmt w:val="bullet"/>
      <w:lvlText w:val=""/>
      <w:lvlJc w:val="left"/>
      <w:pPr>
        <w:tabs>
          <w:tab w:val="num" w:pos="0"/>
        </w:tabs>
        <w:ind w:left="1428" w:hanging="360"/>
      </w:pPr>
      <w:rPr>
        <w:rFonts w:ascii="Symbol" w:hAnsi="Symbol" w:cs="Symbol" w:hint="default"/>
      </w:rPr>
    </w:lvl>
    <w:lvl w:ilvl="1">
      <w:start w:val="0"/>
      <w:numFmt w:val="bullet"/>
      <w:lvlText w:val="◦"/>
      <w:lvlJc w:val="left"/>
      <w:pPr>
        <w:tabs>
          <w:tab w:val="num" w:pos="0"/>
        </w:tabs>
        <w:ind w:left="1788" w:hanging="360"/>
      </w:pPr>
      <w:rPr>
        <w:rFonts w:ascii="OpenSymbol" w:hAnsi="OpenSymbol" w:cs="OpenSymbol" w:hint="default"/>
      </w:rPr>
    </w:lvl>
    <w:lvl w:ilvl="2">
      <w:start w:val="0"/>
      <w:numFmt w:val="bullet"/>
      <w:lvlText w:val="▪"/>
      <w:lvlJc w:val="left"/>
      <w:pPr>
        <w:tabs>
          <w:tab w:val="num" w:pos="0"/>
        </w:tabs>
        <w:ind w:left="2148" w:hanging="360"/>
      </w:pPr>
      <w:rPr>
        <w:rFonts w:ascii="OpenSymbol" w:hAnsi="OpenSymbol" w:cs="OpenSymbol" w:hint="default"/>
      </w:rPr>
    </w:lvl>
    <w:lvl w:ilvl="3">
      <w:start w:val="0"/>
      <w:numFmt w:val="bullet"/>
      <w:lvlText w:val=""/>
      <w:lvlJc w:val="left"/>
      <w:pPr>
        <w:tabs>
          <w:tab w:val="num" w:pos="0"/>
        </w:tabs>
        <w:ind w:left="2508" w:hanging="360"/>
      </w:pPr>
      <w:rPr>
        <w:rFonts w:ascii="Symbol" w:hAnsi="Symbol" w:cs="Symbol" w:hint="default"/>
      </w:rPr>
    </w:lvl>
    <w:lvl w:ilvl="4">
      <w:start w:val="0"/>
      <w:numFmt w:val="bullet"/>
      <w:lvlText w:val="◦"/>
      <w:lvlJc w:val="left"/>
      <w:pPr>
        <w:tabs>
          <w:tab w:val="num" w:pos="0"/>
        </w:tabs>
        <w:ind w:left="2868" w:hanging="360"/>
      </w:pPr>
      <w:rPr>
        <w:rFonts w:ascii="OpenSymbol" w:hAnsi="OpenSymbol" w:cs="OpenSymbol" w:hint="default"/>
      </w:rPr>
    </w:lvl>
    <w:lvl w:ilvl="5">
      <w:start w:val="0"/>
      <w:numFmt w:val="bullet"/>
      <w:lvlText w:val="▪"/>
      <w:lvlJc w:val="left"/>
      <w:pPr>
        <w:tabs>
          <w:tab w:val="num" w:pos="0"/>
        </w:tabs>
        <w:ind w:left="3228" w:hanging="360"/>
      </w:pPr>
      <w:rPr>
        <w:rFonts w:ascii="OpenSymbol" w:hAnsi="OpenSymbol" w:cs="OpenSymbol" w:hint="default"/>
      </w:rPr>
    </w:lvl>
    <w:lvl w:ilvl="6">
      <w:start w:val="0"/>
      <w:numFmt w:val="bullet"/>
      <w:lvlText w:val=""/>
      <w:lvlJc w:val="left"/>
      <w:pPr>
        <w:tabs>
          <w:tab w:val="num" w:pos="0"/>
        </w:tabs>
        <w:ind w:left="3588" w:hanging="360"/>
      </w:pPr>
      <w:rPr>
        <w:rFonts w:ascii="Symbol" w:hAnsi="Symbol" w:cs="Symbol" w:hint="default"/>
      </w:rPr>
    </w:lvl>
    <w:lvl w:ilvl="7">
      <w:start w:val="0"/>
      <w:numFmt w:val="bullet"/>
      <w:lvlText w:val="◦"/>
      <w:lvlJc w:val="left"/>
      <w:pPr>
        <w:tabs>
          <w:tab w:val="num" w:pos="0"/>
        </w:tabs>
        <w:ind w:left="3948" w:hanging="360"/>
      </w:pPr>
      <w:rPr>
        <w:rFonts w:ascii="OpenSymbol" w:hAnsi="OpenSymbol" w:cs="OpenSymbol" w:hint="default"/>
      </w:rPr>
    </w:lvl>
    <w:lvl w:ilvl="8">
      <w:start w:val="0"/>
      <w:numFmt w:val="bullet"/>
      <w:lvlText w:val="▪"/>
      <w:lvlJc w:val="left"/>
      <w:pPr>
        <w:tabs>
          <w:tab w:val="num" w:pos="0"/>
        </w:tabs>
        <w:ind w:left="4308" w:hanging="360"/>
      </w:pPr>
      <w:rPr>
        <w:rFonts w:ascii="OpenSymbol" w:hAnsi="OpenSymbol" w:cs="OpenSymbol" w:hint="default"/>
      </w:rPr>
    </w:lvl>
  </w:abstractNum>
  <w:abstractNum w:abstractNumId="5">
    <w:lvl w:ilvl="0">
      <w:start w:val="1"/>
      <w:numFmt w:val="decimal"/>
      <w:lvlText w:val="%1."/>
      <w:lvlJc w:val="left"/>
      <w:pPr>
        <w:tabs>
          <w:tab w:val="num" w:pos="0"/>
        </w:tabs>
        <w:ind w:left="720" w:hanging="360"/>
      </w:pPr>
    </w:lvl>
    <w:lvl w:ilvl="1">
      <w:start w:val="1"/>
      <w:numFmt w:val="lowerLetter"/>
      <w:lvlText w:val="."/>
      <w:lvlJc w:val="left"/>
      <w:pPr>
        <w:tabs>
          <w:tab w:val="num" w:pos="0"/>
        </w:tabs>
        <w:ind w:left="1440" w:hanging="360"/>
      </w:pPr>
    </w:lvl>
    <w:lvl w:ilvl="2">
      <w:start w:val="1"/>
      <w:numFmt w:val="lowerRoman"/>
      <w:lvlText w:val="."/>
      <w:lvlJc w:val="right"/>
      <w:pPr>
        <w:tabs>
          <w:tab w:val="num" w:pos="0"/>
        </w:tabs>
        <w:ind w:left="2160" w:hanging="180"/>
      </w:pPr>
      <w:rPr>
        <w:color w:val="00B050"/>
      </w:rPr>
    </w:lvl>
    <w:lvl w:ilvl="3">
      <w:start w:val="1"/>
      <w:numFmt w:val="decimal"/>
      <w:lvlText w:val="."/>
      <w:lvlJc w:val="left"/>
      <w:pPr>
        <w:tabs>
          <w:tab w:val="num" w:pos="0"/>
        </w:tabs>
        <w:ind w:left="2880" w:hanging="360"/>
      </w:pPr>
    </w:lvl>
    <w:lvl w:ilvl="4">
      <w:start w:val="1"/>
      <w:numFmt w:val="lowerLetter"/>
      <w:lvlText w:val="."/>
      <w:lvlJc w:val="left"/>
      <w:pPr>
        <w:tabs>
          <w:tab w:val="num" w:pos="0"/>
        </w:tabs>
        <w:ind w:left="3600" w:hanging="360"/>
      </w:pPr>
    </w:lvl>
    <w:lvl w:ilvl="5">
      <w:start w:val="1"/>
      <w:numFmt w:val="lowerRoman"/>
      <w:lvlText w:val="."/>
      <w:lvlJc w:val="right"/>
      <w:pPr>
        <w:tabs>
          <w:tab w:val="num" w:pos="0"/>
        </w:tabs>
        <w:ind w:left="4320" w:hanging="180"/>
      </w:pPr>
    </w:lvl>
    <w:lvl w:ilvl="6">
      <w:start w:val="1"/>
      <w:numFmt w:val="decimal"/>
      <w:lvlText w:val="."/>
      <w:lvlJc w:val="left"/>
      <w:pPr>
        <w:tabs>
          <w:tab w:val="num" w:pos="0"/>
        </w:tabs>
        <w:ind w:left="5040" w:hanging="360"/>
      </w:pPr>
    </w:lvl>
    <w:lvl w:ilvl="7">
      <w:start w:val="1"/>
      <w:numFmt w:val="lowerLetter"/>
      <w:lvlText w:val="."/>
      <w:lvlJc w:val="left"/>
      <w:pPr>
        <w:tabs>
          <w:tab w:val="num" w:pos="0"/>
        </w:tabs>
        <w:ind w:left="5760" w:hanging="360"/>
      </w:pPr>
    </w:lvl>
    <w:lvl w:ilvl="8">
      <w:start w:val="1"/>
      <w:numFmt w:val="lowerRoman"/>
      <w:lvlText w:val="."/>
      <w:lvlJc w:val="right"/>
      <w:pPr>
        <w:tabs>
          <w:tab w:val="num" w:pos="0"/>
        </w:tabs>
        <w:ind w:left="6480" w:hanging="180"/>
      </w:pPr>
    </w:lvl>
  </w:abstractNum>
  <w:abstractNum w:abstractNumId="6">
    <w:lvl w:ilvl="0">
      <w:start w:val="1"/>
      <w:numFmt w:val="lowerLetter"/>
      <w:lvlText w:val="%1)"/>
      <w:lvlJc w:val="left"/>
      <w:pPr>
        <w:tabs>
          <w:tab w:val="num" w:pos="0"/>
        </w:tabs>
        <w:ind w:left="720" w:hanging="360"/>
      </w:pPr>
    </w:lvl>
    <w:lvl w:ilvl="1">
      <w:start w:val="1"/>
      <w:numFmt w:val="lowerLetter"/>
      <w:lvlText w:val="."/>
      <w:lvlJc w:val="left"/>
      <w:pPr>
        <w:tabs>
          <w:tab w:val="num" w:pos="0"/>
        </w:tabs>
        <w:ind w:left="1440" w:hanging="360"/>
      </w:pPr>
    </w:lvl>
    <w:lvl w:ilvl="2">
      <w:start w:val="1"/>
      <w:numFmt w:val="lowerRoman"/>
      <w:lvlText w:val="."/>
      <w:lvlJc w:val="right"/>
      <w:pPr>
        <w:tabs>
          <w:tab w:val="num" w:pos="0"/>
        </w:tabs>
        <w:ind w:left="2160" w:hanging="180"/>
      </w:pPr>
    </w:lvl>
    <w:lvl w:ilvl="3">
      <w:start w:val="1"/>
      <w:numFmt w:val="decimal"/>
      <w:lvlText w:val="."/>
      <w:lvlJc w:val="left"/>
      <w:pPr>
        <w:tabs>
          <w:tab w:val="num" w:pos="0"/>
        </w:tabs>
        <w:ind w:left="2880" w:hanging="360"/>
      </w:pPr>
    </w:lvl>
    <w:lvl w:ilvl="4">
      <w:start w:val="1"/>
      <w:numFmt w:val="lowerLetter"/>
      <w:lvlText w:val="."/>
      <w:lvlJc w:val="left"/>
      <w:pPr>
        <w:tabs>
          <w:tab w:val="num" w:pos="0"/>
        </w:tabs>
        <w:ind w:left="3600" w:hanging="360"/>
      </w:pPr>
    </w:lvl>
    <w:lvl w:ilvl="5">
      <w:start w:val="1"/>
      <w:numFmt w:val="lowerRoman"/>
      <w:lvlText w:val="."/>
      <w:lvlJc w:val="right"/>
      <w:pPr>
        <w:tabs>
          <w:tab w:val="num" w:pos="0"/>
        </w:tabs>
        <w:ind w:left="4320" w:hanging="180"/>
      </w:pPr>
    </w:lvl>
    <w:lvl w:ilvl="6">
      <w:start w:val="1"/>
      <w:numFmt w:val="decimal"/>
      <w:lvlText w:val="."/>
      <w:lvlJc w:val="left"/>
      <w:pPr>
        <w:tabs>
          <w:tab w:val="num" w:pos="0"/>
        </w:tabs>
        <w:ind w:left="5040" w:hanging="360"/>
      </w:pPr>
    </w:lvl>
    <w:lvl w:ilvl="7">
      <w:start w:val="1"/>
      <w:numFmt w:val="lowerLetter"/>
      <w:lvlText w:val="."/>
      <w:lvlJc w:val="left"/>
      <w:pPr>
        <w:tabs>
          <w:tab w:val="num" w:pos="0"/>
        </w:tabs>
        <w:ind w:left="5760" w:hanging="360"/>
      </w:pPr>
    </w:lvl>
    <w:lvl w:ilvl="8">
      <w:start w:val="1"/>
      <w:numFmt w:val="lowerRoman"/>
      <w:lvlText w:val="."/>
      <w:lvlJc w:val="right"/>
      <w:pPr>
        <w:tabs>
          <w:tab w:val="num" w:pos="0"/>
        </w:tabs>
        <w:ind w:left="6480" w:hanging="180"/>
      </w:pPr>
    </w:lvl>
  </w:abstractNum>
  <w:abstractNum w:abstractNumId="7">
    <w:lvl w:ilvl="0">
      <w:start w:val="1"/>
      <w:numFmt w:val="decimal"/>
      <w:lvlText w:val="%1."/>
      <w:lvlJc w:val="left"/>
      <w:pPr>
        <w:tabs>
          <w:tab w:val="num" w:pos="0"/>
        </w:tabs>
        <w:ind w:left="720" w:hanging="360"/>
      </w:pPr>
    </w:lvl>
    <w:lvl w:ilvl="1">
      <w:start w:val="1"/>
      <w:numFmt w:val="decimal"/>
      <w:lvlText w:val="."/>
      <w:lvlJc w:val="left"/>
      <w:pPr>
        <w:tabs>
          <w:tab w:val="num" w:pos="0"/>
        </w:tabs>
        <w:ind w:left="1080" w:hanging="360"/>
      </w:pPr>
    </w:lvl>
    <w:lvl w:ilvl="2">
      <w:start w:val="1"/>
      <w:numFmt w:val="decimal"/>
      <w:lvlText w:val="."/>
      <w:lvlJc w:val="left"/>
      <w:pPr>
        <w:tabs>
          <w:tab w:val="num" w:pos="0"/>
        </w:tabs>
        <w:ind w:left="1440" w:hanging="360"/>
      </w:pPr>
    </w:lvl>
    <w:lvl w:ilvl="3">
      <w:start w:val="1"/>
      <w:numFmt w:val="decimal"/>
      <w:lvlText w:val="."/>
      <w:lvlJc w:val="left"/>
      <w:pPr>
        <w:tabs>
          <w:tab w:val="num" w:pos="0"/>
        </w:tabs>
        <w:ind w:left="1800" w:hanging="360"/>
      </w:pPr>
    </w:lvl>
    <w:lvl w:ilvl="4">
      <w:start w:val="1"/>
      <w:numFmt w:val="decimal"/>
      <w:lvlText w:val="."/>
      <w:lvlJc w:val="left"/>
      <w:pPr>
        <w:tabs>
          <w:tab w:val="num" w:pos="0"/>
        </w:tabs>
        <w:ind w:left="2160" w:hanging="360"/>
      </w:pPr>
    </w:lvl>
    <w:lvl w:ilvl="5">
      <w:start w:val="1"/>
      <w:numFmt w:val="decimal"/>
      <w:lvlText w:val="."/>
      <w:lvlJc w:val="left"/>
      <w:pPr>
        <w:tabs>
          <w:tab w:val="num" w:pos="0"/>
        </w:tabs>
        <w:ind w:left="2520" w:hanging="360"/>
      </w:pPr>
    </w:lvl>
    <w:lvl w:ilvl="6">
      <w:start w:val="1"/>
      <w:numFmt w:val="decimal"/>
      <w:lvlText w:val="."/>
      <w:lvlJc w:val="left"/>
      <w:pPr>
        <w:tabs>
          <w:tab w:val="num" w:pos="0"/>
        </w:tabs>
        <w:ind w:left="2880" w:hanging="360"/>
      </w:pPr>
    </w:lvl>
    <w:lvl w:ilvl="7">
      <w:start w:val="1"/>
      <w:numFmt w:val="decimal"/>
      <w:lvlText w:val="."/>
      <w:lvlJc w:val="left"/>
      <w:pPr>
        <w:tabs>
          <w:tab w:val="num" w:pos="0"/>
        </w:tabs>
        <w:ind w:left="3240" w:hanging="360"/>
      </w:pPr>
    </w:lvl>
    <w:lvl w:ilvl="8">
      <w:start w:val="1"/>
      <w:numFmt w:val="decimal"/>
      <w:lvlText w:val="."/>
      <w:lvlJc w:val="left"/>
      <w:pPr>
        <w:tabs>
          <w:tab w:val="num" w:pos="0"/>
        </w:tabs>
        <w:ind w:left="3600" w:hanging="360"/>
      </w:p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Setting w:name="useWord2013TrackBottomHyphenation"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l-PL"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pl-PL" w:eastAsia="zh-CN" w:bidi="hi-IN"/>
    </w:rPr>
  </w:style>
  <w:style w:type="character" w:styleId="DefaultParagraphFont" w:default="1">
    <w:name w:val="Default Paragraph Font"/>
    <w:uiPriority w:val="1"/>
    <w:semiHidden/>
    <w:unhideWhenUsed/>
    <w:qFormat/>
    <w:rPr/>
  </w:style>
  <w:style w:type="character" w:styleId="Znakinumeracji" w:customStyle="1">
    <w:name w:val="Znaki numeracji"/>
    <w:qFormat/>
    <w:rPr/>
  </w:style>
  <w:style w:type="character" w:styleId="TekstprzypisudolnegoZnak" w:customStyle="1">
    <w:name w:val="Tekst przypisu dolnego Znak"/>
    <w:basedOn w:val="DefaultParagraphFont"/>
    <w:qFormat/>
    <w:rPr>
      <w:rFonts w:ascii="Aptos" w:hAnsi="Aptos" w:eastAsia="Aptos" w:cs="Times New Roman"/>
      <w:kern w:val="2"/>
      <w:sz w:val="20"/>
      <w:szCs w:val="20"/>
      <w:lang w:eastAsia="en-US" w:bidi="ar-SA"/>
    </w:rPr>
  </w:style>
  <w:style w:type="character" w:styleId="Zakotwiczenieprzypisudolnego">
    <w:name w:val="Zakotwiczenie przypisu dolnego"/>
    <w:rPr>
      <w:vertAlign w:val="superscript"/>
    </w:rPr>
  </w:style>
  <w:style w:type="character" w:styleId="FootnoteCharacters">
    <w:name w:val="Footnote Characters"/>
    <w:basedOn w:val="DefaultParagraphFont"/>
    <w:qFormat/>
    <w:rPr>
      <w:vertAlign w:val="superscript"/>
    </w:rPr>
  </w:style>
  <w:style w:type="character" w:styleId="Czeinternetowe">
    <w:name w:val="Łącze internetowe"/>
    <w:basedOn w:val="DefaultParagraphFont"/>
    <w:rPr>
      <w:color w:val="467886"/>
      <w:u w:val="single"/>
    </w:rPr>
  </w:style>
  <w:style w:type="character" w:styleId="UnresolvedMention">
    <w:name w:val="Unresolved Mention"/>
    <w:basedOn w:val="DefaultParagraphFont"/>
    <w:qFormat/>
    <w:rPr>
      <w:color w:val="605E5C"/>
      <w:shd w:fill="E1DFDD" w:val="clear"/>
    </w:rPr>
  </w:style>
  <w:style w:type="character" w:styleId="Znakiprzypiswdolnych">
    <w:name w:val="Znaki przypisów dolnych"/>
    <w:qForma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paragraph" w:styleId="Nagwek" w:customStyle="1">
    <w:name w:val="Nagłówek"/>
    <w:basedOn w:val="Standard"/>
    <w:next w:val="Textbody"/>
    <w:qFormat/>
    <w:pPr>
      <w:keepNext w:val="true"/>
      <w:spacing w:before="240" w:after="120"/>
    </w:pPr>
    <w:rPr>
      <w:rFonts w:ascii="Liberation Sans" w:hAnsi="Liberation Sans" w:eastAsia="Microsoft YaHei" w:cs="Liberation Sans"/>
      <w:sz w:val="28"/>
      <w:szCs w:val="28"/>
    </w:rPr>
  </w:style>
  <w:style w:type="paragraph" w:styleId="Tretekstu">
    <w:name w:val="Body Text"/>
    <w:basedOn w:val="Normal"/>
    <w:pPr>
      <w:spacing w:lineRule="auto" w:line="276" w:before="0" w:after="140"/>
    </w:pPr>
    <w:rPr/>
  </w:style>
  <w:style w:type="paragraph" w:styleId="Lista">
    <w:name w:val="List"/>
    <w:basedOn w:val="Textbody"/>
    <w:pPr/>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Standard"/>
    <w:qFormat/>
    <w:pPr>
      <w:suppressLineNumbers/>
    </w:pPr>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pl-PL" w:eastAsia="zh-CN" w:bidi="hi-IN"/>
    </w:rPr>
  </w:style>
  <w:style w:type="paragraph" w:styleId="Textbody" w:customStyle="1">
    <w:name w:val="Text body"/>
    <w:basedOn w:val="Standard"/>
    <w:qFormat/>
    <w:pPr>
      <w:spacing w:lineRule="auto" w:line="276" w:before="0" w:after="140"/>
    </w:pPr>
    <w:rPr/>
  </w:style>
  <w:style w:type="paragraph" w:styleId="Caption">
    <w:name w:val="caption"/>
    <w:basedOn w:val="Standard"/>
    <w:qFormat/>
    <w:pPr>
      <w:suppressLineNumbers/>
      <w:spacing w:before="120" w:after="120"/>
    </w:pPr>
    <w:rPr>
      <w:i/>
      <w:iCs/>
    </w:rPr>
  </w:style>
  <w:style w:type="paragraph" w:styleId="ListParagraph">
    <w:name w:val="List Paragraph"/>
    <w:basedOn w:val="Normal"/>
    <w:qFormat/>
    <w:pPr>
      <w:spacing w:lineRule="auto" w:line="240" w:before="0" w:after="160"/>
      <w:ind w:left="720" w:hanging="0"/>
      <w:contextualSpacing/>
      <w:textAlignment w:val="auto"/>
    </w:pPr>
    <w:rPr>
      <w:rFonts w:ascii="Aptos" w:hAnsi="Aptos" w:eastAsia="Aptos" w:cs="Times New Roman"/>
      <w:sz w:val="22"/>
      <w:szCs w:val="22"/>
      <w:lang w:eastAsia="en-US" w:bidi="ar-SA"/>
    </w:rPr>
  </w:style>
  <w:style w:type="paragraph" w:styleId="Przypisdolny">
    <w:name w:val="Footnote Text"/>
    <w:basedOn w:val="Normal"/>
    <w:pPr>
      <w:suppressAutoHyphens w:val="false"/>
      <w:textAlignment w:val="auto"/>
    </w:pPr>
    <w:rPr>
      <w:rFonts w:ascii="Aptos" w:hAnsi="Aptos" w:eastAsia="Aptos" w:cs="Times New Roman"/>
      <w:sz w:val="20"/>
      <w:szCs w:val="20"/>
      <w:lang w:eastAsia="en-US"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LibreOffice/7.2.1.2$Windows_X86_64 LibreOffice_project/87b77fad49947c1441b67c559c339af8f3517e22</Application>
  <AppVersion>15.0000</AppVersion>
  <Pages>5</Pages>
  <Words>1076</Words>
  <Characters>6478</Characters>
  <CharactersWithSpaces>7447</CharactersWithSpaces>
  <Paragraphs>105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2025-04-13T06:14:00Z</dcterms:created>
  <dc:creator>Joanna Matoszko</dc:creator>
  <dc:description/>
  <dc:language>pl-PL</dc:language>
  <cp:lastModifiedBy>Stacewicz Paweł</cp:lastModifiedBy>
  <dcterms:modified xsi:type="dcterms:W3CDTF">2025-04-13T06:14:00Z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